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D9C" w:rsidRPr="0021270B" w:rsidRDefault="00F81D9C" w:rsidP="00F81D9C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bookmarkStart w:id="0" w:name="_GoBack"/>
      <w:bookmarkEnd w:id="0"/>
      <w:r w:rsidRPr="0021270B">
        <w:rPr>
          <w:rFonts w:ascii="Helvetica" w:hAnsi="Helvetica" w:cs="Helvetica"/>
          <w:b/>
          <w:bCs/>
          <w:caps/>
          <w:sz w:val="40"/>
          <w:szCs w:val="40"/>
        </w:rPr>
        <w:t xml:space="preserve">REGJISTRI I KËRKESAVE DHE PËRGJIGJEVE </w:t>
      </w:r>
      <w:r w:rsidR="00406304">
        <w:rPr>
          <w:rFonts w:ascii="Helvetica" w:hAnsi="Helvetica" w:cs="Helvetica"/>
          <w:b/>
          <w:bCs/>
          <w:caps/>
          <w:sz w:val="40"/>
          <w:szCs w:val="40"/>
        </w:rPr>
        <w:t>2021</w:t>
      </w:r>
    </w:p>
    <w:p w:rsidR="00F81D9C" w:rsidRDefault="00F81D9C" w:rsidP="00F81D9C"/>
    <w:p w:rsidR="00F81D9C" w:rsidRDefault="00F81D9C" w:rsidP="00F81D9C"/>
    <w:tbl>
      <w:tblPr>
        <w:tblW w:w="13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"/>
        <w:gridCol w:w="1080"/>
        <w:gridCol w:w="8"/>
        <w:gridCol w:w="1342"/>
        <w:gridCol w:w="19"/>
        <w:gridCol w:w="2590"/>
        <w:gridCol w:w="1530"/>
        <w:gridCol w:w="2228"/>
        <w:gridCol w:w="21"/>
        <w:gridCol w:w="2159"/>
        <w:gridCol w:w="21"/>
        <w:gridCol w:w="2858"/>
        <w:gridCol w:w="114"/>
      </w:tblGrid>
      <w:tr w:rsidR="00406304" w:rsidRPr="00A36EBE" w:rsidTr="00B85D7F">
        <w:trPr>
          <w:trHeight w:val="546"/>
        </w:trPr>
        <w:tc>
          <w:tcPr>
            <w:tcW w:w="1106" w:type="dxa"/>
            <w:gridSpan w:val="3"/>
            <w:shd w:val="clear" w:color="auto" w:fill="9CC2E5"/>
          </w:tcPr>
          <w:p w:rsidR="00F81D9C" w:rsidRPr="00A36EBE" w:rsidRDefault="00F81D9C" w:rsidP="00406304">
            <w:pPr>
              <w:jc w:val="center"/>
            </w:pPr>
            <w:r w:rsidRPr="006A60CE">
              <w:rPr>
                <w:b/>
                <w:bCs/>
              </w:rPr>
              <w:t xml:space="preserve">Nr. Rendor </w:t>
            </w:r>
          </w:p>
        </w:tc>
        <w:tc>
          <w:tcPr>
            <w:tcW w:w="1361" w:type="dxa"/>
            <w:gridSpan w:val="2"/>
            <w:shd w:val="clear" w:color="auto" w:fill="9CC2E5"/>
          </w:tcPr>
          <w:p w:rsidR="00F81D9C" w:rsidRPr="006A60CE" w:rsidRDefault="00F81D9C" w:rsidP="00406304">
            <w:pPr>
              <w:jc w:val="center"/>
              <w:rPr>
                <w:b/>
                <w:bCs/>
              </w:rPr>
            </w:pPr>
            <w:r w:rsidRPr="006A60CE">
              <w:rPr>
                <w:b/>
                <w:bCs/>
              </w:rPr>
              <w:t>Data e kërkesës</w:t>
            </w:r>
          </w:p>
        </w:tc>
        <w:tc>
          <w:tcPr>
            <w:tcW w:w="2591" w:type="dxa"/>
            <w:shd w:val="clear" w:color="auto" w:fill="9CC2E5"/>
          </w:tcPr>
          <w:p w:rsidR="00F81D9C" w:rsidRPr="006A60CE" w:rsidRDefault="00F81D9C" w:rsidP="00171AC6">
            <w:pPr>
              <w:jc w:val="center"/>
              <w:rPr>
                <w:b/>
                <w:bCs/>
              </w:rPr>
            </w:pPr>
            <w:r w:rsidRPr="006A60CE">
              <w:rPr>
                <w:b/>
                <w:bCs/>
              </w:rPr>
              <w:t>Objekti i kërkesës</w:t>
            </w:r>
          </w:p>
          <w:p w:rsidR="00F81D9C" w:rsidRPr="006A60CE" w:rsidRDefault="00F81D9C" w:rsidP="00171AC6">
            <w:pPr>
              <w:jc w:val="center"/>
              <w:rPr>
                <w:b/>
                <w:bCs/>
              </w:rPr>
            </w:pPr>
          </w:p>
          <w:p w:rsidR="00F81D9C" w:rsidRPr="00A36EBE" w:rsidRDefault="00F81D9C" w:rsidP="00171AC6">
            <w:pPr>
              <w:jc w:val="center"/>
            </w:pPr>
          </w:p>
        </w:tc>
        <w:tc>
          <w:tcPr>
            <w:tcW w:w="1530" w:type="dxa"/>
            <w:shd w:val="clear" w:color="auto" w:fill="9CC2E5"/>
          </w:tcPr>
          <w:p w:rsidR="00F81D9C" w:rsidRPr="006A60CE" w:rsidRDefault="00F81D9C" w:rsidP="00406304">
            <w:pPr>
              <w:jc w:val="center"/>
              <w:rPr>
                <w:b/>
                <w:bCs/>
              </w:rPr>
            </w:pPr>
            <w:r w:rsidRPr="006A60CE">
              <w:rPr>
                <w:b/>
                <w:bCs/>
              </w:rPr>
              <w:t>Data e përgjigjes</w:t>
            </w:r>
          </w:p>
        </w:tc>
        <w:tc>
          <w:tcPr>
            <w:tcW w:w="2229" w:type="dxa"/>
            <w:shd w:val="clear" w:color="auto" w:fill="9CC2E5"/>
          </w:tcPr>
          <w:p w:rsidR="00F81D9C" w:rsidRPr="006A60CE" w:rsidRDefault="00F81D9C" w:rsidP="00171AC6">
            <w:pPr>
              <w:jc w:val="center"/>
              <w:rPr>
                <w:b/>
                <w:bCs/>
              </w:rPr>
            </w:pPr>
            <w:r w:rsidRPr="006A60CE">
              <w:rPr>
                <w:b/>
                <w:bCs/>
              </w:rPr>
              <w:t>Përgjigje</w:t>
            </w:r>
          </w:p>
          <w:p w:rsidR="00F81D9C" w:rsidRPr="00A36EBE" w:rsidRDefault="00F81D9C" w:rsidP="00171AC6">
            <w:pPr>
              <w:jc w:val="center"/>
            </w:pPr>
          </w:p>
        </w:tc>
        <w:tc>
          <w:tcPr>
            <w:tcW w:w="2177" w:type="dxa"/>
            <w:gridSpan w:val="2"/>
            <w:shd w:val="clear" w:color="auto" w:fill="9CC2E5"/>
          </w:tcPr>
          <w:p w:rsidR="00F81D9C" w:rsidRPr="006A60CE" w:rsidRDefault="00F81D9C" w:rsidP="00406304">
            <w:pPr>
              <w:jc w:val="center"/>
              <w:rPr>
                <w:b/>
              </w:rPr>
            </w:pPr>
            <w:r w:rsidRPr="006A60CE">
              <w:rPr>
                <w:b/>
              </w:rPr>
              <w:t>Mënyra e përfundimit të kërkesës</w:t>
            </w:r>
          </w:p>
        </w:tc>
        <w:tc>
          <w:tcPr>
            <w:tcW w:w="2994" w:type="dxa"/>
            <w:gridSpan w:val="3"/>
            <w:shd w:val="clear" w:color="auto" w:fill="9CC2E5"/>
          </w:tcPr>
          <w:p w:rsidR="00F81D9C" w:rsidRPr="006A60CE" w:rsidRDefault="00F81D9C" w:rsidP="00171AC6">
            <w:pPr>
              <w:jc w:val="center"/>
              <w:rPr>
                <w:b/>
                <w:bCs/>
              </w:rPr>
            </w:pPr>
            <w:r w:rsidRPr="006A60CE">
              <w:rPr>
                <w:b/>
                <w:bCs/>
              </w:rPr>
              <w:t>Tarifa</w:t>
            </w:r>
          </w:p>
          <w:p w:rsidR="00F81D9C" w:rsidRPr="006A60CE" w:rsidRDefault="00F81D9C" w:rsidP="00171AC6">
            <w:pPr>
              <w:jc w:val="center"/>
              <w:rPr>
                <w:b/>
                <w:bCs/>
              </w:rPr>
            </w:pPr>
          </w:p>
          <w:p w:rsidR="00F81D9C" w:rsidRPr="00A36EBE" w:rsidRDefault="00F81D9C" w:rsidP="00171AC6">
            <w:pPr>
              <w:jc w:val="center"/>
            </w:pPr>
          </w:p>
        </w:tc>
      </w:tr>
      <w:tr w:rsidR="00406304" w:rsidTr="00B85D7F">
        <w:trPr>
          <w:trHeight w:val="1738"/>
        </w:trPr>
        <w:tc>
          <w:tcPr>
            <w:tcW w:w="1106" w:type="dxa"/>
            <w:gridSpan w:val="3"/>
            <w:shd w:val="clear" w:color="auto" w:fill="auto"/>
          </w:tcPr>
          <w:p w:rsidR="00406304" w:rsidRPr="006A60CE" w:rsidRDefault="00406304" w:rsidP="00171AC6">
            <w:r>
              <w:t>1.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F81D9C" w:rsidRPr="006A60CE" w:rsidRDefault="00C955AB" w:rsidP="00171AC6">
            <w:r>
              <w:t>08</w:t>
            </w:r>
            <w:r w:rsidR="00685652">
              <w:t>.01.2021</w:t>
            </w:r>
          </w:p>
        </w:tc>
        <w:tc>
          <w:tcPr>
            <w:tcW w:w="2591" w:type="dxa"/>
            <w:shd w:val="clear" w:color="auto" w:fill="auto"/>
          </w:tcPr>
          <w:p w:rsidR="00F81D9C" w:rsidRPr="006A60CE" w:rsidRDefault="00C955AB" w:rsidP="002E42E2">
            <w:r>
              <w:t>Informacion  mbi mbeshtetjen financiare</w:t>
            </w:r>
            <w:r w:rsidR="00BB2A9C">
              <w:t xml:space="preserve">_jo-financiare </w:t>
            </w:r>
            <w:r>
              <w:t>për organizatat e shoqërisë civile për vitin 2020.</w:t>
            </w:r>
          </w:p>
        </w:tc>
        <w:tc>
          <w:tcPr>
            <w:tcW w:w="1530" w:type="dxa"/>
            <w:shd w:val="clear" w:color="auto" w:fill="auto"/>
          </w:tcPr>
          <w:p w:rsidR="00F81D9C" w:rsidRPr="006A60CE" w:rsidRDefault="00C955AB" w:rsidP="00171AC6">
            <w:r>
              <w:t>13</w:t>
            </w:r>
            <w:r w:rsidR="002E42E2">
              <w:t>.01.2021</w:t>
            </w:r>
          </w:p>
        </w:tc>
        <w:tc>
          <w:tcPr>
            <w:tcW w:w="2229" w:type="dxa"/>
            <w:shd w:val="clear" w:color="auto" w:fill="auto"/>
          </w:tcPr>
          <w:p w:rsidR="00F81D9C" w:rsidRPr="006A60CE" w:rsidRDefault="00691B05" w:rsidP="002864B0">
            <w:r>
              <w:t>Kërkuesit i e</w:t>
            </w:r>
            <w:r w:rsidR="00BB2A9C">
              <w:t>shte dhene informacioni</w:t>
            </w:r>
            <w:r w:rsidR="009C41F1">
              <w:t xml:space="preserve"> se Bashkia Pustec </w:t>
            </w:r>
            <w:r w:rsidR="002864B0">
              <w:t>per vitin 2020 nuk ka ofruar mbështetje financiare pë</w:t>
            </w:r>
            <w:r w:rsidR="009C41F1">
              <w:t>r to, mbasi nuk ka pasur k</w:t>
            </w:r>
            <w:r w:rsidR="002864B0">
              <w:t>ërkes per bashkë</w:t>
            </w:r>
            <w:r>
              <w:t xml:space="preserve"> </w:t>
            </w:r>
            <w:r w:rsidR="009C41F1">
              <w:t>financim nga ana e tyre.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F81D9C" w:rsidRPr="006A60CE" w:rsidRDefault="00527B0B" w:rsidP="00171AC6">
            <w:r>
              <w:t xml:space="preserve"> P</w:t>
            </w:r>
            <w:r w:rsidR="002864B0">
              <w:t>ë</w:t>
            </w:r>
            <w:r w:rsidR="00BB2A9C">
              <w:t xml:space="preserve">rfunduar </w:t>
            </w:r>
          </w:p>
        </w:tc>
        <w:tc>
          <w:tcPr>
            <w:tcW w:w="2994" w:type="dxa"/>
            <w:gridSpan w:val="3"/>
            <w:shd w:val="clear" w:color="auto" w:fill="auto"/>
          </w:tcPr>
          <w:p w:rsidR="00F81D9C" w:rsidRPr="006A60CE" w:rsidRDefault="002E42E2" w:rsidP="00171AC6">
            <w:r>
              <w:t>S’ka tarif</w:t>
            </w:r>
            <w:r w:rsidR="00421C17">
              <w:t>ë</w:t>
            </w:r>
          </w:p>
        </w:tc>
      </w:tr>
      <w:tr w:rsidR="00406304" w:rsidTr="00B85D7F">
        <w:trPr>
          <w:trHeight w:val="310"/>
        </w:trPr>
        <w:tc>
          <w:tcPr>
            <w:tcW w:w="1106" w:type="dxa"/>
            <w:gridSpan w:val="3"/>
            <w:shd w:val="clear" w:color="auto" w:fill="auto"/>
          </w:tcPr>
          <w:p w:rsidR="00F81D9C" w:rsidRPr="006A60CE" w:rsidRDefault="00406304" w:rsidP="00171AC6">
            <w:r>
              <w:t>2.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F81D9C" w:rsidRPr="006A60CE" w:rsidRDefault="00085FA7" w:rsidP="00171AC6">
            <w:r>
              <w:t>02.02</w:t>
            </w:r>
            <w:r w:rsidR="002E42E2">
              <w:t>.2021</w:t>
            </w:r>
          </w:p>
        </w:tc>
        <w:tc>
          <w:tcPr>
            <w:tcW w:w="2591" w:type="dxa"/>
            <w:shd w:val="clear" w:color="auto" w:fill="auto"/>
          </w:tcPr>
          <w:p w:rsidR="00F81D9C" w:rsidRPr="006A60CE" w:rsidRDefault="002864B0" w:rsidP="00171AC6">
            <w:r>
              <w:t>Informacion pë</w:t>
            </w:r>
            <w:r w:rsidR="00085FA7">
              <w:t>r paisje me zyra vendore</w:t>
            </w:r>
          </w:p>
        </w:tc>
        <w:tc>
          <w:tcPr>
            <w:tcW w:w="1530" w:type="dxa"/>
            <w:shd w:val="clear" w:color="auto" w:fill="auto"/>
          </w:tcPr>
          <w:p w:rsidR="00F81D9C" w:rsidRPr="006A60CE" w:rsidRDefault="00085FA7" w:rsidP="00171AC6">
            <w:r>
              <w:t>03.02</w:t>
            </w:r>
            <w:r w:rsidR="002E42E2">
              <w:t>.2021</w:t>
            </w:r>
          </w:p>
        </w:tc>
        <w:tc>
          <w:tcPr>
            <w:tcW w:w="2229" w:type="dxa"/>
            <w:shd w:val="clear" w:color="auto" w:fill="auto"/>
          </w:tcPr>
          <w:p w:rsidR="001A255B" w:rsidRPr="006A60CE" w:rsidRDefault="00691B05" w:rsidP="001A255B">
            <w:r>
              <w:t>P</w:t>
            </w:r>
            <w:r w:rsidR="002864B0">
              <w:t>ë</w:t>
            </w:r>
            <w:r w:rsidR="00784C2E">
              <w:t>r paisje me zyra vendore Bashkia ju informon se disponon ambiente por</w:t>
            </w:r>
            <w:r w:rsidR="002864B0">
              <w:t xml:space="preserve"> nuk mund ti japi ato me qera pë</w:t>
            </w:r>
            <w:r>
              <w:t xml:space="preserve">r arsye se nuk posedon </w:t>
            </w:r>
            <w:r w:rsidR="002864B0">
              <w:t>çertifikatë</w:t>
            </w:r>
            <w:r w:rsidR="00784C2E">
              <w:t xml:space="preserve"> pronesie si dhe </w:t>
            </w:r>
            <w:r w:rsidR="002864B0">
              <w:t>pë</w:t>
            </w:r>
            <w:r w:rsidR="00AD7F24">
              <w:t xml:space="preserve">r arsye </w:t>
            </w:r>
            <w:r w:rsidR="00784C2E">
              <w:t>rikonstruksioni</w:t>
            </w:r>
            <w:r w:rsidR="002864B0">
              <w:t xml:space="preserve">mi së </w:t>
            </w:r>
            <w:r w:rsidR="00AD7F24">
              <w:t xml:space="preserve">shpejti </w:t>
            </w:r>
            <w:r w:rsidR="00784C2E">
              <w:t xml:space="preserve"> i ketyre ambienteve.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F81D9C" w:rsidRPr="006A60CE" w:rsidRDefault="00527B0B" w:rsidP="00171AC6">
            <w:r>
              <w:t>P</w:t>
            </w:r>
            <w:r w:rsidR="002864B0">
              <w:t>ë</w:t>
            </w:r>
            <w:r w:rsidR="00085FA7">
              <w:t>rfunduar</w:t>
            </w:r>
          </w:p>
        </w:tc>
        <w:tc>
          <w:tcPr>
            <w:tcW w:w="2994" w:type="dxa"/>
            <w:gridSpan w:val="3"/>
            <w:shd w:val="clear" w:color="auto" w:fill="auto"/>
          </w:tcPr>
          <w:p w:rsidR="00F81D9C" w:rsidRPr="006A60CE" w:rsidRDefault="002E42E2" w:rsidP="00171AC6">
            <w:r>
              <w:t>S’ka tarif</w:t>
            </w:r>
            <w:r w:rsidR="00421C17">
              <w:t>ë</w:t>
            </w:r>
          </w:p>
        </w:tc>
      </w:tr>
      <w:tr w:rsidR="00406304" w:rsidTr="00B85D7F">
        <w:trPr>
          <w:trHeight w:val="295"/>
        </w:trPr>
        <w:tc>
          <w:tcPr>
            <w:tcW w:w="1106" w:type="dxa"/>
            <w:gridSpan w:val="3"/>
            <w:shd w:val="clear" w:color="auto" w:fill="auto"/>
          </w:tcPr>
          <w:p w:rsidR="00F81D9C" w:rsidRPr="006A60CE" w:rsidRDefault="00406304" w:rsidP="00171AC6">
            <w:r>
              <w:lastRenderedPageBreak/>
              <w:t>3.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F81D9C" w:rsidRPr="006A60CE" w:rsidRDefault="001A255B" w:rsidP="00171AC6">
            <w:r>
              <w:t>15.02</w:t>
            </w:r>
            <w:r w:rsidR="00421C17">
              <w:t>.2021</w:t>
            </w:r>
          </w:p>
        </w:tc>
        <w:tc>
          <w:tcPr>
            <w:tcW w:w="2591" w:type="dxa"/>
            <w:shd w:val="clear" w:color="auto" w:fill="auto"/>
          </w:tcPr>
          <w:p w:rsidR="00F81D9C" w:rsidRPr="006A60CE" w:rsidRDefault="00AD7F24" w:rsidP="00171AC6">
            <w:r>
              <w:t>Informacion në lidhje me konsultimet publike mbi buxhetin vjetor, paketën fiskale, tjetërsimin e pronave si dhe njoftimet në lidhje me mbledhjet e Këshillit Bashkiak</w:t>
            </w:r>
          </w:p>
        </w:tc>
        <w:tc>
          <w:tcPr>
            <w:tcW w:w="1530" w:type="dxa"/>
            <w:shd w:val="clear" w:color="auto" w:fill="auto"/>
          </w:tcPr>
          <w:p w:rsidR="00F81D9C" w:rsidRPr="006A60CE" w:rsidRDefault="00923914" w:rsidP="00171AC6">
            <w:r>
              <w:t>17.02</w:t>
            </w:r>
            <w:r w:rsidR="00421C17">
              <w:t>.2021</w:t>
            </w:r>
          </w:p>
        </w:tc>
        <w:tc>
          <w:tcPr>
            <w:tcW w:w="2229" w:type="dxa"/>
            <w:shd w:val="clear" w:color="auto" w:fill="auto"/>
          </w:tcPr>
          <w:p w:rsidR="00F81D9C" w:rsidRPr="006A60CE" w:rsidRDefault="00AD7F24" w:rsidP="00171AC6">
            <w:r>
              <w:t>Kërkuesit i është vënë në dispozicion informacioni i kërkuar.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F81D9C" w:rsidRPr="006A60CE" w:rsidRDefault="00527B0B" w:rsidP="00171AC6">
            <w:r>
              <w:t xml:space="preserve"> P</w:t>
            </w:r>
            <w:r w:rsidR="002864B0">
              <w:t>ë</w:t>
            </w:r>
            <w:r w:rsidR="00923914">
              <w:t>rfunduar</w:t>
            </w:r>
          </w:p>
        </w:tc>
        <w:tc>
          <w:tcPr>
            <w:tcW w:w="2994" w:type="dxa"/>
            <w:gridSpan w:val="3"/>
            <w:shd w:val="clear" w:color="auto" w:fill="auto"/>
          </w:tcPr>
          <w:p w:rsidR="00F81D9C" w:rsidRPr="006A60CE" w:rsidRDefault="00421C17" w:rsidP="00171AC6">
            <w:r>
              <w:t>S’ka tarifë</w:t>
            </w:r>
          </w:p>
        </w:tc>
      </w:tr>
      <w:tr w:rsidR="00406304" w:rsidTr="00B85D7F">
        <w:trPr>
          <w:trHeight w:val="348"/>
        </w:trPr>
        <w:tc>
          <w:tcPr>
            <w:tcW w:w="1106" w:type="dxa"/>
            <w:gridSpan w:val="3"/>
            <w:shd w:val="clear" w:color="auto" w:fill="auto"/>
          </w:tcPr>
          <w:p w:rsidR="00F81D9C" w:rsidRPr="006A60CE" w:rsidRDefault="00406304" w:rsidP="00171AC6">
            <w:r>
              <w:t>4.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F81D9C" w:rsidRPr="006A60CE" w:rsidRDefault="00AD7F24" w:rsidP="00171AC6">
            <w:r>
              <w:t>23.02.2021</w:t>
            </w:r>
          </w:p>
        </w:tc>
        <w:tc>
          <w:tcPr>
            <w:tcW w:w="2591" w:type="dxa"/>
            <w:shd w:val="clear" w:color="auto" w:fill="auto"/>
          </w:tcPr>
          <w:p w:rsidR="00F81D9C" w:rsidRPr="006A60CE" w:rsidRDefault="002864B0" w:rsidP="00171AC6">
            <w:r>
              <w:t>Informacin  për buxhetin e mirëmbajtjes e varezave për periudhë</w:t>
            </w:r>
            <w:r w:rsidR="00AD7F24">
              <w:t>n  2015-2021</w:t>
            </w:r>
            <w:r w:rsidR="00CA43D9">
              <w:t>.</w:t>
            </w:r>
          </w:p>
        </w:tc>
        <w:tc>
          <w:tcPr>
            <w:tcW w:w="1530" w:type="dxa"/>
            <w:shd w:val="clear" w:color="auto" w:fill="auto"/>
          </w:tcPr>
          <w:p w:rsidR="00F81D9C" w:rsidRPr="006A60CE" w:rsidRDefault="00CA43D9" w:rsidP="00171AC6">
            <w:r>
              <w:t>25.02.2021</w:t>
            </w:r>
          </w:p>
        </w:tc>
        <w:tc>
          <w:tcPr>
            <w:tcW w:w="2229" w:type="dxa"/>
            <w:shd w:val="clear" w:color="auto" w:fill="auto"/>
          </w:tcPr>
          <w:p w:rsidR="00F81D9C" w:rsidRPr="006A60CE" w:rsidRDefault="00CA43D9" w:rsidP="002864B0">
            <w:r>
              <w:t>Bashkia p</w:t>
            </w:r>
            <w:r w:rsidR="002864B0">
              <w:t>ë</w:t>
            </w:r>
            <w:r>
              <w:t>r viti</w:t>
            </w:r>
            <w:r w:rsidR="002864B0">
              <w:t>n 2020 – 2021 ka  parashikuar në</w:t>
            </w:r>
            <w:r>
              <w:t xml:space="preserve"> buxhet një punonjës.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F81D9C" w:rsidRPr="006A60CE" w:rsidRDefault="00527B0B" w:rsidP="00171AC6">
            <w:r>
              <w:t>P</w:t>
            </w:r>
            <w:r w:rsidR="002864B0">
              <w:t>ë</w:t>
            </w:r>
            <w:r w:rsidR="00CA43D9">
              <w:t>rfunduar</w:t>
            </w:r>
          </w:p>
        </w:tc>
        <w:tc>
          <w:tcPr>
            <w:tcW w:w="2994" w:type="dxa"/>
            <w:gridSpan w:val="3"/>
            <w:shd w:val="clear" w:color="auto" w:fill="auto"/>
          </w:tcPr>
          <w:p w:rsidR="00F81D9C" w:rsidRPr="006A60CE" w:rsidRDefault="00015537" w:rsidP="00171AC6">
            <w:r>
              <w:t>S’ka tarifë</w:t>
            </w:r>
          </w:p>
        </w:tc>
      </w:tr>
      <w:tr w:rsidR="00406304" w:rsidTr="00B85D7F">
        <w:trPr>
          <w:trHeight w:val="310"/>
        </w:trPr>
        <w:tc>
          <w:tcPr>
            <w:tcW w:w="1106" w:type="dxa"/>
            <w:gridSpan w:val="3"/>
            <w:shd w:val="clear" w:color="auto" w:fill="auto"/>
          </w:tcPr>
          <w:p w:rsidR="00F81D9C" w:rsidRPr="006A60CE" w:rsidRDefault="00421C17" w:rsidP="00171AC6">
            <w:r>
              <w:t>5.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F81D9C" w:rsidRPr="006A60CE" w:rsidRDefault="00CA43D9" w:rsidP="00171AC6">
            <w:r>
              <w:t>05.03.2021</w:t>
            </w:r>
          </w:p>
        </w:tc>
        <w:tc>
          <w:tcPr>
            <w:tcW w:w="2591" w:type="dxa"/>
            <w:shd w:val="clear" w:color="auto" w:fill="auto"/>
          </w:tcPr>
          <w:p w:rsidR="00F81D9C" w:rsidRPr="006A60CE" w:rsidRDefault="002864B0" w:rsidP="00015537">
            <w:r>
              <w:t>Kërkes pë</w:t>
            </w:r>
            <w:r w:rsidR="00CA43D9">
              <w:t>r informacion mbi pakicat kombetare</w:t>
            </w:r>
          </w:p>
        </w:tc>
        <w:tc>
          <w:tcPr>
            <w:tcW w:w="1530" w:type="dxa"/>
            <w:shd w:val="clear" w:color="auto" w:fill="auto"/>
          </w:tcPr>
          <w:p w:rsidR="00F81D9C" w:rsidRPr="006A60CE" w:rsidRDefault="00CA43D9" w:rsidP="00171AC6">
            <w:r>
              <w:t>09.03.2021</w:t>
            </w:r>
          </w:p>
        </w:tc>
        <w:tc>
          <w:tcPr>
            <w:tcW w:w="2229" w:type="dxa"/>
            <w:shd w:val="clear" w:color="auto" w:fill="auto"/>
          </w:tcPr>
          <w:p w:rsidR="00F81D9C" w:rsidRPr="00CA43D9" w:rsidRDefault="002864B0" w:rsidP="002864B0">
            <w:pPr>
              <w:rPr>
                <w:lang w:val="en-US"/>
              </w:rPr>
            </w:pPr>
            <w:r>
              <w:t>Kërkuesi në lidhje me pakicat kombëtare  është</w:t>
            </w:r>
            <w:r w:rsidR="006D58E9">
              <w:t xml:space="preserve"> informuar se Bashkia Pustec </w:t>
            </w:r>
            <w:r>
              <w:t>ë</w:t>
            </w:r>
            <w:r w:rsidR="006D58E9">
              <w:t>sht</w:t>
            </w:r>
            <w:r>
              <w:t>ë</w:t>
            </w:r>
            <w:r w:rsidR="006D58E9">
              <w:t xml:space="preserve"> e popullu</w:t>
            </w:r>
            <w:r>
              <w:t>ar me komunitet Maqedonas e shpërndarë në 9 fshatra, ushtrojnë të drejtë</w:t>
            </w:r>
            <w:r w:rsidR="006D58E9">
              <w:t>n e m</w:t>
            </w:r>
            <w:r>
              <w:t>ësimëdhënies në gjuhën Maqedonase si dhe gë</w:t>
            </w:r>
            <w:r w:rsidR="006D58E9">
              <w:t xml:space="preserve">zojne </w:t>
            </w:r>
            <w:r>
              <w:t>të</w:t>
            </w:r>
            <w:r w:rsidR="00E95BF5">
              <w:t xml:space="preserve"> drejtat e qyteta</w:t>
            </w:r>
            <w:r>
              <w:t>reve të tjerë në</w:t>
            </w:r>
            <w:r w:rsidR="00E95BF5">
              <w:t xml:space="preserve"> Shqiperi.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F81D9C" w:rsidRPr="006A60CE" w:rsidRDefault="00527B0B" w:rsidP="00171AC6">
            <w:r>
              <w:t>P</w:t>
            </w:r>
            <w:r w:rsidR="002864B0">
              <w:t>ë</w:t>
            </w:r>
            <w:r w:rsidR="00CA43D9">
              <w:t>rfunduar</w:t>
            </w:r>
          </w:p>
        </w:tc>
        <w:tc>
          <w:tcPr>
            <w:tcW w:w="2994" w:type="dxa"/>
            <w:gridSpan w:val="3"/>
            <w:shd w:val="clear" w:color="auto" w:fill="auto"/>
          </w:tcPr>
          <w:p w:rsidR="00F81D9C" w:rsidRPr="006A60CE" w:rsidRDefault="00015537" w:rsidP="00171AC6">
            <w:r>
              <w:t>S’ka tarifë</w:t>
            </w:r>
          </w:p>
        </w:tc>
      </w:tr>
      <w:tr w:rsidR="00601582" w:rsidTr="00B85D7F">
        <w:trPr>
          <w:trHeight w:val="310"/>
        </w:trPr>
        <w:tc>
          <w:tcPr>
            <w:tcW w:w="1106" w:type="dxa"/>
            <w:gridSpan w:val="3"/>
            <w:shd w:val="clear" w:color="auto" w:fill="auto"/>
          </w:tcPr>
          <w:p w:rsidR="00601582" w:rsidRDefault="00601582" w:rsidP="00171AC6">
            <w:r>
              <w:t>6.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601582" w:rsidRDefault="00E95BF5" w:rsidP="00171AC6">
            <w:r>
              <w:t>08.04.2021</w:t>
            </w:r>
          </w:p>
        </w:tc>
        <w:tc>
          <w:tcPr>
            <w:tcW w:w="2591" w:type="dxa"/>
            <w:shd w:val="clear" w:color="auto" w:fill="auto"/>
          </w:tcPr>
          <w:p w:rsidR="00601582" w:rsidRDefault="005461C8" w:rsidP="00506789">
            <w:r>
              <w:t xml:space="preserve"> Kërkes</w:t>
            </w:r>
            <w:r w:rsidR="002864B0">
              <w:t xml:space="preserve"> pë</w:t>
            </w:r>
            <w:r w:rsidR="00E95BF5">
              <w:t xml:space="preserve">r </w:t>
            </w:r>
            <w:r w:rsidR="00601582">
              <w:t xml:space="preserve">Informacion </w:t>
            </w:r>
            <w:r w:rsidR="002864B0">
              <w:t xml:space="preserve">për numrin e fëmijeve </w:t>
            </w:r>
            <w:r w:rsidR="002864B0">
              <w:lastRenderedPageBreak/>
              <w:t>me vështirë</w:t>
            </w:r>
            <w:r w:rsidR="00E95BF5">
              <w:t>s</w:t>
            </w:r>
            <w:r w:rsidR="002864B0">
              <w:t>i në shikim nga mosha 5- 11 vjeë</w:t>
            </w:r>
            <w:r w:rsidR="00E95BF5">
              <w:t>.</w:t>
            </w:r>
          </w:p>
        </w:tc>
        <w:tc>
          <w:tcPr>
            <w:tcW w:w="1530" w:type="dxa"/>
            <w:shd w:val="clear" w:color="auto" w:fill="auto"/>
          </w:tcPr>
          <w:p w:rsidR="00601582" w:rsidRDefault="00E95BF5" w:rsidP="00171AC6">
            <w:r>
              <w:lastRenderedPageBreak/>
              <w:t>09.04.2021</w:t>
            </w:r>
          </w:p>
        </w:tc>
        <w:tc>
          <w:tcPr>
            <w:tcW w:w="2229" w:type="dxa"/>
            <w:shd w:val="clear" w:color="auto" w:fill="auto"/>
          </w:tcPr>
          <w:p w:rsidR="00601582" w:rsidRDefault="00601582" w:rsidP="002864B0">
            <w:r>
              <w:t xml:space="preserve">Kërkuesit i është </w:t>
            </w:r>
            <w:r w:rsidR="002864B0">
              <w:t xml:space="preserve">vënë në dispozicion </w:t>
            </w:r>
            <w:r w:rsidR="002864B0">
              <w:lastRenderedPageBreak/>
              <w:t>informacioni se në</w:t>
            </w:r>
            <w:r w:rsidR="00E95BF5">
              <w:t xml:space="preserve"> Bashkin Pustec nuk kemi </w:t>
            </w:r>
            <w:r w:rsidR="002864B0">
              <w:t xml:space="preserve">fëmije me vështiresi në </w:t>
            </w:r>
            <w:r w:rsidR="00E95BF5">
              <w:t>shikim nga mosha 5 – 11 vje</w:t>
            </w:r>
            <w:r w:rsidR="002864B0">
              <w:t>ç</w:t>
            </w:r>
            <w:r w:rsidR="00E95BF5">
              <w:t>.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601582" w:rsidRDefault="00527B0B" w:rsidP="00171AC6">
            <w:r>
              <w:lastRenderedPageBreak/>
              <w:t>P</w:t>
            </w:r>
            <w:r w:rsidR="002864B0">
              <w:t>ë</w:t>
            </w:r>
            <w:r w:rsidR="00E95BF5">
              <w:t>rfunduar</w:t>
            </w:r>
          </w:p>
        </w:tc>
        <w:tc>
          <w:tcPr>
            <w:tcW w:w="2994" w:type="dxa"/>
            <w:gridSpan w:val="3"/>
            <w:shd w:val="clear" w:color="auto" w:fill="auto"/>
          </w:tcPr>
          <w:p w:rsidR="00601582" w:rsidRDefault="00601582" w:rsidP="00171AC6">
            <w:r>
              <w:t>S’ka tarifë</w:t>
            </w:r>
          </w:p>
        </w:tc>
      </w:tr>
      <w:tr w:rsidR="00601582" w:rsidTr="00B85D7F">
        <w:trPr>
          <w:trHeight w:val="310"/>
        </w:trPr>
        <w:tc>
          <w:tcPr>
            <w:tcW w:w="1106" w:type="dxa"/>
            <w:gridSpan w:val="3"/>
            <w:shd w:val="clear" w:color="auto" w:fill="auto"/>
          </w:tcPr>
          <w:p w:rsidR="00601582" w:rsidRDefault="00601582" w:rsidP="00171AC6">
            <w:r>
              <w:lastRenderedPageBreak/>
              <w:t>7.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601582" w:rsidRDefault="00E95BF5" w:rsidP="00171AC6">
            <w:r>
              <w:t>12.04.</w:t>
            </w:r>
            <w:r w:rsidR="00601582">
              <w:t>2021</w:t>
            </w:r>
          </w:p>
        </w:tc>
        <w:tc>
          <w:tcPr>
            <w:tcW w:w="2591" w:type="dxa"/>
            <w:shd w:val="clear" w:color="auto" w:fill="auto"/>
          </w:tcPr>
          <w:p w:rsidR="00601582" w:rsidRDefault="002864B0" w:rsidP="00506789">
            <w:r>
              <w:t>Informacion për institucionet e varesisë që</w:t>
            </w:r>
            <w:r w:rsidR="00E95BF5">
              <w:t xml:space="preserve"> vlersohen Autoritete Publike.</w:t>
            </w:r>
          </w:p>
        </w:tc>
        <w:tc>
          <w:tcPr>
            <w:tcW w:w="1530" w:type="dxa"/>
            <w:shd w:val="clear" w:color="auto" w:fill="auto"/>
          </w:tcPr>
          <w:p w:rsidR="00601582" w:rsidRDefault="00E95BF5" w:rsidP="00171AC6">
            <w:r>
              <w:t>15.04</w:t>
            </w:r>
            <w:r w:rsidR="00601582">
              <w:t>.2021</w:t>
            </w:r>
          </w:p>
        </w:tc>
        <w:tc>
          <w:tcPr>
            <w:tcW w:w="2229" w:type="dxa"/>
            <w:shd w:val="clear" w:color="auto" w:fill="auto"/>
          </w:tcPr>
          <w:p w:rsidR="00601582" w:rsidRDefault="002864B0" w:rsidP="00171AC6">
            <w:r>
              <w:t>Kërkuesit i është vënë në dispozicion informacioni se, Autoritet publik në varë</w:t>
            </w:r>
            <w:r w:rsidR="00E95BF5">
              <w:t>si te Bashkis</w:t>
            </w:r>
            <w:r>
              <w:t>ë Pustec është vetëm SHA Ujësjellë</w:t>
            </w:r>
            <w:r w:rsidR="00E95BF5">
              <w:t>s Kanalizime Pustec .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601582" w:rsidRDefault="00527B0B" w:rsidP="00527B0B">
            <w:r>
              <w:t xml:space="preserve">  P</w:t>
            </w:r>
            <w:r w:rsidR="002864B0">
              <w:t>ë</w:t>
            </w:r>
            <w:r w:rsidR="00E95BF5">
              <w:t>rfunduar</w:t>
            </w:r>
          </w:p>
        </w:tc>
        <w:tc>
          <w:tcPr>
            <w:tcW w:w="2994" w:type="dxa"/>
            <w:gridSpan w:val="3"/>
            <w:shd w:val="clear" w:color="auto" w:fill="auto"/>
          </w:tcPr>
          <w:p w:rsidR="00601582" w:rsidRDefault="00601582" w:rsidP="00171AC6">
            <w:r>
              <w:t>S’ka tarifë</w:t>
            </w:r>
          </w:p>
        </w:tc>
      </w:tr>
      <w:tr w:rsidR="00392925" w:rsidTr="00B85D7F">
        <w:trPr>
          <w:trHeight w:val="310"/>
        </w:trPr>
        <w:tc>
          <w:tcPr>
            <w:tcW w:w="1106" w:type="dxa"/>
            <w:gridSpan w:val="3"/>
            <w:shd w:val="clear" w:color="auto" w:fill="auto"/>
          </w:tcPr>
          <w:p w:rsidR="00392925" w:rsidRDefault="00392925" w:rsidP="00171AC6">
            <w:r>
              <w:t>8.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392925" w:rsidRDefault="003A25C3" w:rsidP="00171AC6">
            <w:r>
              <w:t>13.04.2021</w:t>
            </w:r>
          </w:p>
        </w:tc>
        <w:tc>
          <w:tcPr>
            <w:tcW w:w="2591" w:type="dxa"/>
            <w:shd w:val="clear" w:color="auto" w:fill="auto"/>
          </w:tcPr>
          <w:p w:rsidR="00392925" w:rsidRDefault="00390737" w:rsidP="005C3496">
            <w:r>
              <w:t>Informacion për vënien në dispozicion</w:t>
            </w:r>
            <w:r w:rsidR="005C3496">
              <w:t xml:space="preserve"> të </w:t>
            </w:r>
            <w:r>
              <w:t xml:space="preserve">konsultimeve publikeme qytetarët referuar </w:t>
            </w:r>
            <w:r w:rsidR="00AA5885">
              <w:t>projekteve që keni pasur gjat vitit 2020 - 2021</w:t>
            </w:r>
            <w:r w:rsidR="003A25C3">
              <w:t>?</w:t>
            </w:r>
          </w:p>
        </w:tc>
        <w:tc>
          <w:tcPr>
            <w:tcW w:w="1530" w:type="dxa"/>
            <w:shd w:val="clear" w:color="auto" w:fill="auto"/>
          </w:tcPr>
          <w:p w:rsidR="00392925" w:rsidRDefault="003A25C3" w:rsidP="00171AC6">
            <w:r>
              <w:t>15.04.2021</w:t>
            </w:r>
          </w:p>
        </w:tc>
        <w:tc>
          <w:tcPr>
            <w:tcW w:w="2229" w:type="dxa"/>
            <w:shd w:val="clear" w:color="auto" w:fill="auto"/>
          </w:tcPr>
          <w:p w:rsidR="00392925" w:rsidRDefault="003A25C3" w:rsidP="00171AC6">
            <w:r>
              <w:t>Kërkuesit i është vënë në dispozicion informacioni i kërkuar.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392925" w:rsidRDefault="00527B0B" w:rsidP="00171AC6">
            <w:r>
              <w:t>P</w:t>
            </w:r>
            <w:r w:rsidR="002864B0">
              <w:t>ë</w:t>
            </w:r>
            <w:r w:rsidR="00E95BF5">
              <w:t>rfunduar</w:t>
            </w:r>
          </w:p>
        </w:tc>
        <w:tc>
          <w:tcPr>
            <w:tcW w:w="2994" w:type="dxa"/>
            <w:gridSpan w:val="3"/>
            <w:shd w:val="clear" w:color="auto" w:fill="auto"/>
          </w:tcPr>
          <w:p w:rsidR="00392925" w:rsidRDefault="00392925" w:rsidP="00171AC6">
            <w:r>
              <w:t>S’ka tarifë</w:t>
            </w:r>
          </w:p>
        </w:tc>
      </w:tr>
      <w:tr w:rsidR="00406304" w:rsidTr="00B85D7F">
        <w:trPr>
          <w:trHeight w:val="295"/>
        </w:trPr>
        <w:tc>
          <w:tcPr>
            <w:tcW w:w="1106" w:type="dxa"/>
            <w:gridSpan w:val="3"/>
            <w:shd w:val="clear" w:color="auto" w:fill="auto"/>
          </w:tcPr>
          <w:p w:rsidR="00F81D9C" w:rsidRPr="006A60CE" w:rsidRDefault="00B977A7" w:rsidP="00171AC6">
            <w:r>
              <w:t>9</w:t>
            </w:r>
            <w:r w:rsidR="00601582">
              <w:t>.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F81D9C" w:rsidRPr="006A60CE" w:rsidRDefault="003A25C3" w:rsidP="00171AC6">
            <w:r>
              <w:t>13.04.2021</w:t>
            </w:r>
          </w:p>
        </w:tc>
        <w:tc>
          <w:tcPr>
            <w:tcW w:w="2591" w:type="dxa"/>
            <w:shd w:val="clear" w:color="auto" w:fill="auto"/>
          </w:tcPr>
          <w:p w:rsidR="00F81D9C" w:rsidRPr="006A60CE" w:rsidRDefault="002864B0" w:rsidP="002864B0">
            <w:r>
              <w:t>Informacion në</w:t>
            </w:r>
            <w:r w:rsidR="00516BA5">
              <w:t xml:space="preserve"> lidhje me partit</w:t>
            </w:r>
            <w:r>
              <w:t>ë</w:t>
            </w:r>
            <w:r w:rsidR="00516BA5">
              <w:t xml:space="preserve"> politike apo subjektet zgjedhore .</w:t>
            </w:r>
          </w:p>
        </w:tc>
        <w:tc>
          <w:tcPr>
            <w:tcW w:w="1530" w:type="dxa"/>
            <w:shd w:val="clear" w:color="auto" w:fill="auto"/>
          </w:tcPr>
          <w:p w:rsidR="00F81D9C" w:rsidRPr="006A60CE" w:rsidRDefault="00516BA5" w:rsidP="00171AC6">
            <w:r>
              <w:t>15.04.2021</w:t>
            </w:r>
          </w:p>
        </w:tc>
        <w:tc>
          <w:tcPr>
            <w:tcW w:w="2229" w:type="dxa"/>
            <w:shd w:val="clear" w:color="auto" w:fill="auto"/>
          </w:tcPr>
          <w:p w:rsidR="00F81D9C" w:rsidRPr="006A60CE" w:rsidRDefault="002864B0" w:rsidP="002864B0">
            <w:r>
              <w:t>Kërkuesit i ë</w:t>
            </w:r>
            <w:r w:rsidR="00516BA5">
              <w:t>sht</w:t>
            </w:r>
            <w:r>
              <w:t>ë vënë në</w:t>
            </w:r>
            <w:r w:rsidR="00516BA5">
              <w:t xml:space="preserve"> dispozicion informa</w:t>
            </w:r>
            <w:r>
              <w:t>cioni se në teritorin e Bashkisë Pustec nuk është hapur asnjë zyrë</w:t>
            </w:r>
            <w:r w:rsidR="00516BA5">
              <w:t xml:space="preserve"> zgjedhore nga s</w:t>
            </w:r>
            <w:r>
              <w:t>ubjektet elektorale si dhe asnjë</w:t>
            </w:r>
            <w:r w:rsidR="00516BA5">
              <w:t xml:space="preserve"> parti p</w:t>
            </w:r>
            <w:r>
              <w:t xml:space="preserve">olitike nuk ka </w:t>
            </w:r>
            <w:r>
              <w:lastRenderedPageBreak/>
              <w:t>paraqitur kerkesë</w:t>
            </w:r>
            <w:r w:rsidR="00F85481">
              <w:t>për tu paisur me lejë</w:t>
            </w:r>
            <w:r w:rsidR="00516BA5">
              <w:t xml:space="preserve"> per zhvillim te mitingjeve elektorale.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F81D9C" w:rsidRPr="006A60CE" w:rsidRDefault="00527B0B" w:rsidP="00171AC6">
            <w:r>
              <w:lastRenderedPageBreak/>
              <w:t>P</w:t>
            </w:r>
            <w:r w:rsidR="002864B0">
              <w:t>ë</w:t>
            </w:r>
            <w:r w:rsidR="00E95BF5">
              <w:t>rfunduar</w:t>
            </w:r>
          </w:p>
        </w:tc>
        <w:tc>
          <w:tcPr>
            <w:tcW w:w="2994" w:type="dxa"/>
            <w:gridSpan w:val="3"/>
            <w:shd w:val="clear" w:color="auto" w:fill="auto"/>
          </w:tcPr>
          <w:p w:rsidR="00F81D9C" w:rsidRPr="006A60CE" w:rsidRDefault="005568F0" w:rsidP="00171AC6">
            <w:r>
              <w:t>S’ka tarifë</w:t>
            </w:r>
          </w:p>
        </w:tc>
      </w:tr>
      <w:tr w:rsidR="001925AC" w:rsidTr="00B85D7F">
        <w:trPr>
          <w:trHeight w:val="295"/>
        </w:trPr>
        <w:tc>
          <w:tcPr>
            <w:tcW w:w="1106" w:type="dxa"/>
            <w:gridSpan w:val="3"/>
            <w:shd w:val="clear" w:color="auto" w:fill="auto"/>
          </w:tcPr>
          <w:p w:rsidR="001925AC" w:rsidRDefault="00B977A7" w:rsidP="00171AC6">
            <w:r>
              <w:lastRenderedPageBreak/>
              <w:t>10</w:t>
            </w:r>
            <w:r w:rsidR="001925AC">
              <w:t>.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1925AC" w:rsidRDefault="00976CAE" w:rsidP="00516BA5">
            <w:r>
              <w:t>14.04.2021</w:t>
            </w:r>
          </w:p>
        </w:tc>
        <w:tc>
          <w:tcPr>
            <w:tcW w:w="2591" w:type="dxa"/>
            <w:shd w:val="clear" w:color="auto" w:fill="auto"/>
          </w:tcPr>
          <w:p w:rsidR="00976CAE" w:rsidRDefault="00F85481" w:rsidP="00976CAE">
            <w:r>
              <w:t>Informacion  në lidhje me pëlqimin dhe që</w:t>
            </w:r>
            <w:r w:rsidR="00976CAE">
              <w:t>ndrimin e Bashkis</w:t>
            </w:r>
            <w:r>
              <w:t>ëPustec për zonë</w:t>
            </w:r>
            <w:r w:rsidR="00976CAE">
              <w:t xml:space="preserve">n e mrojtur “Prespa”.  </w:t>
            </w:r>
          </w:p>
          <w:p w:rsidR="001925AC" w:rsidRDefault="001925AC" w:rsidP="00506789"/>
        </w:tc>
        <w:tc>
          <w:tcPr>
            <w:tcW w:w="1530" w:type="dxa"/>
            <w:shd w:val="clear" w:color="auto" w:fill="auto"/>
          </w:tcPr>
          <w:p w:rsidR="001925AC" w:rsidRDefault="00976CAE" w:rsidP="00171AC6">
            <w:r>
              <w:t>15.04.2021</w:t>
            </w:r>
          </w:p>
        </w:tc>
        <w:tc>
          <w:tcPr>
            <w:tcW w:w="2229" w:type="dxa"/>
            <w:shd w:val="clear" w:color="auto" w:fill="auto"/>
          </w:tcPr>
          <w:p w:rsidR="00976CAE" w:rsidRDefault="00F85481" w:rsidP="00976CAE">
            <w:r>
              <w:t>Kthim Pë</w:t>
            </w:r>
            <w:r w:rsidR="00976CAE">
              <w:t>rgjigje</w:t>
            </w:r>
          </w:p>
          <w:p w:rsidR="001925AC" w:rsidRDefault="00976CAE" w:rsidP="00F85481">
            <w:r>
              <w:t>n</w:t>
            </w:r>
            <w:r w:rsidR="00F85481">
              <w:t>ë</w:t>
            </w:r>
            <w:r>
              <w:t xml:space="preserve"> email, </w:t>
            </w:r>
            <w:r w:rsidR="00F85481">
              <w:t>në lidhje me informacionin e kërkuar do tju dërgojmë qëndrimin tonë në një moment të dytë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1925AC" w:rsidRDefault="00691B05" w:rsidP="00171AC6">
            <w:r>
              <w:t>Perfunduar</w:t>
            </w:r>
          </w:p>
        </w:tc>
        <w:tc>
          <w:tcPr>
            <w:tcW w:w="2994" w:type="dxa"/>
            <w:gridSpan w:val="3"/>
            <w:shd w:val="clear" w:color="auto" w:fill="auto"/>
          </w:tcPr>
          <w:p w:rsidR="001925AC" w:rsidRDefault="001925AC" w:rsidP="00171AC6">
            <w:r>
              <w:t>S’ka tarifë</w:t>
            </w:r>
          </w:p>
        </w:tc>
      </w:tr>
      <w:tr w:rsidR="00FC2E3F" w:rsidTr="00B85D7F">
        <w:trPr>
          <w:trHeight w:val="295"/>
        </w:trPr>
        <w:tc>
          <w:tcPr>
            <w:tcW w:w="1106" w:type="dxa"/>
            <w:gridSpan w:val="3"/>
            <w:shd w:val="clear" w:color="auto" w:fill="auto"/>
          </w:tcPr>
          <w:p w:rsidR="00FC2E3F" w:rsidRDefault="00B977A7" w:rsidP="00171AC6">
            <w:r>
              <w:t>11</w:t>
            </w:r>
            <w:r w:rsidR="00FC2E3F">
              <w:t xml:space="preserve">. </w:t>
            </w:r>
          </w:p>
          <w:p w:rsidR="00FC2E3F" w:rsidRDefault="00FC2E3F" w:rsidP="00171AC6"/>
          <w:p w:rsidR="00FC2E3F" w:rsidRDefault="00FC2E3F" w:rsidP="00171AC6"/>
        </w:tc>
        <w:tc>
          <w:tcPr>
            <w:tcW w:w="1361" w:type="dxa"/>
            <w:gridSpan w:val="2"/>
            <w:shd w:val="clear" w:color="auto" w:fill="auto"/>
          </w:tcPr>
          <w:p w:rsidR="00FC2E3F" w:rsidRDefault="0075026A" w:rsidP="00171AC6">
            <w:r>
              <w:t>19.04.2021</w:t>
            </w:r>
          </w:p>
        </w:tc>
        <w:tc>
          <w:tcPr>
            <w:tcW w:w="2591" w:type="dxa"/>
            <w:shd w:val="clear" w:color="auto" w:fill="auto"/>
          </w:tcPr>
          <w:p w:rsidR="00FC2E3F" w:rsidRDefault="00F85481" w:rsidP="00506789">
            <w:r>
              <w:t>Informacion për numërin e</w:t>
            </w:r>
            <w:r w:rsidR="005461C8">
              <w:t xml:space="preserve"> të punësuarve me kontrata të pë</w:t>
            </w:r>
            <w:r>
              <w:t>rkohëshme pranë administratës së B</w:t>
            </w:r>
            <w:r w:rsidR="0075026A">
              <w:t>ashkis</w:t>
            </w:r>
            <w:r>
              <w:t>ë</w:t>
            </w:r>
            <w:r w:rsidR="0075026A">
              <w:t xml:space="preserve"> nga data 1 janar 2021 e </w:t>
            </w:r>
            <w:r>
              <w:t>deri më</w:t>
            </w:r>
            <w:r w:rsidR="0075026A">
              <w:t xml:space="preserve"> sot?</w:t>
            </w:r>
          </w:p>
        </w:tc>
        <w:tc>
          <w:tcPr>
            <w:tcW w:w="1530" w:type="dxa"/>
            <w:shd w:val="clear" w:color="auto" w:fill="auto"/>
          </w:tcPr>
          <w:p w:rsidR="00FC2E3F" w:rsidRDefault="0075026A" w:rsidP="00171AC6">
            <w:r>
              <w:t>19.04.2021</w:t>
            </w:r>
          </w:p>
        </w:tc>
        <w:tc>
          <w:tcPr>
            <w:tcW w:w="2229" w:type="dxa"/>
            <w:shd w:val="clear" w:color="auto" w:fill="auto"/>
          </w:tcPr>
          <w:p w:rsidR="00FC2E3F" w:rsidRDefault="00F85481" w:rsidP="00574D16">
            <w:r>
              <w:t>Kërkuesit i është vënë në</w:t>
            </w:r>
            <w:r w:rsidR="00574D16">
              <w:t xml:space="preserve"> dispozicion informacioni se n</w:t>
            </w:r>
            <w:r>
              <w:t>ga data 1 janar 2021 dhe deri më datën e sotme, nuk ka asnjë marrëveshje punësimi me afat të përkohshë</w:t>
            </w:r>
            <w:r w:rsidR="00574D16">
              <w:t>m.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FC2E3F" w:rsidRDefault="00527B0B" w:rsidP="00171AC6">
            <w:r>
              <w:t>Pë</w:t>
            </w:r>
            <w:r w:rsidR="00516BA5">
              <w:t>rfunduar</w:t>
            </w:r>
          </w:p>
        </w:tc>
        <w:tc>
          <w:tcPr>
            <w:tcW w:w="2994" w:type="dxa"/>
            <w:gridSpan w:val="3"/>
            <w:shd w:val="clear" w:color="auto" w:fill="auto"/>
          </w:tcPr>
          <w:p w:rsidR="00FC2E3F" w:rsidRDefault="00181F3E" w:rsidP="00171AC6">
            <w:r>
              <w:t>S’ka tarifë</w:t>
            </w:r>
          </w:p>
        </w:tc>
      </w:tr>
      <w:tr w:rsidR="00181F3E" w:rsidTr="00B85D7F">
        <w:trPr>
          <w:trHeight w:val="295"/>
        </w:trPr>
        <w:tc>
          <w:tcPr>
            <w:tcW w:w="1106" w:type="dxa"/>
            <w:gridSpan w:val="3"/>
            <w:shd w:val="clear" w:color="auto" w:fill="auto"/>
          </w:tcPr>
          <w:p w:rsidR="00181F3E" w:rsidRDefault="00181F3E" w:rsidP="00171AC6"/>
          <w:p w:rsidR="00181F3E" w:rsidRDefault="005B1AE5" w:rsidP="00171AC6">
            <w:r>
              <w:t>12.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181F3E" w:rsidRDefault="005B1AE5" w:rsidP="00171AC6">
            <w:r>
              <w:t>27.04.2021</w:t>
            </w:r>
          </w:p>
        </w:tc>
        <w:tc>
          <w:tcPr>
            <w:tcW w:w="2591" w:type="dxa"/>
            <w:shd w:val="clear" w:color="auto" w:fill="auto"/>
          </w:tcPr>
          <w:p w:rsidR="00181F3E" w:rsidRDefault="005B1AE5" w:rsidP="00506789">
            <w:r>
              <w:t>Informacion për vënien në dispozicion të materialeve mbështetëse, të lisprezencës dhe fotove gjatë dëgjesave publike për vitin 2020 - 2021</w:t>
            </w:r>
          </w:p>
        </w:tc>
        <w:tc>
          <w:tcPr>
            <w:tcW w:w="1530" w:type="dxa"/>
            <w:shd w:val="clear" w:color="auto" w:fill="auto"/>
          </w:tcPr>
          <w:p w:rsidR="00181F3E" w:rsidRDefault="005B1AE5" w:rsidP="00171AC6">
            <w:r>
              <w:t>04.05.2021</w:t>
            </w:r>
          </w:p>
        </w:tc>
        <w:tc>
          <w:tcPr>
            <w:tcW w:w="2229" w:type="dxa"/>
            <w:shd w:val="clear" w:color="auto" w:fill="auto"/>
          </w:tcPr>
          <w:p w:rsidR="00181F3E" w:rsidRDefault="005B1AE5" w:rsidP="001925AC">
            <w:r>
              <w:t>Kërkuesit i është vënë në dispozicion informacioni i kërkuar.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181F3E" w:rsidRDefault="005B1AE5" w:rsidP="00171AC6">
            <w:r>
              <w:t>Përfunduar</w:t>
            </w:r>
          </w:p>
        </w:tc>
        <w:tc>
          <w:tcPr>
            <w:tcW w:w="2994" w:type="dxa"/>
            <w:gridSpan w:val="3"/>
            <w:shd w:val="clear" w:color="auto" w:fill="auto"/>
          </w:tcPr>
          <w:p w:rsidR="00181F3E" w:rsidRDefault="005B1AE5" w:rsidP="00171AC6">
            <w:r>
              <w:t>S’ka tarifë</w:t>
            </w:r>
          </w:p>
        </w:tc>
      </w:tr>
      <w:tr w:rsidR="00392925" w:rsidTr="00B85D7F">
        <w:trPr>
          <w:trHeight w:val="295"/>
        </w:trPr>
        <w:tc>
          <w:tcPr>
            <w:tcW w:w="1106" w:type="dxa"/>
            <w:gridSpan w:val="3"/>
            <w:shd w:val="clear" w:color="auto" w:fill="auto"/>
          </w:tcPr>
          <w:p w:rsidR="00392925" w:rsidRDefault="003F6645" w:rsidP="00171AC6">
            <w:r>
              <w:t>13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392925" w:rsidRDefault="003F6645" w:rsidP="00171AC6">
            <w:r>
              <w:t>24.05.2021</w:t>
            </w:r>
          </w:p>
        </w:tc>
        <w:tc>
          <w:tcPr>
            <w:tcW w:w="2591" w:type="dxa"/>
            <w:shd w:val="clear" w:color="auto" w:fill="auto"/>
          </w:tcPr>
          <w:p w:rsidR="00392925" w:rsidRDefault="001C140A" w:rsidP="00506789">
            <w:r>
              <w:t>Informaci</w:t>
            </w:r>
            <w:r w:rsidR="00D03AE4">
              <w:t>on në</w:t>
            </w:r>
            <w:r w:rsidR="00703A86">
              <w:t xml:space="preserve"> lidhje me </w:t>
            </w:r>
            <w:r w:rsidR="00D03AE4">
              <w:t xml:space="preserve">numërin e të </w:t>
            </w:r>
            <w:r w:rsidR="00D03AE4">
              <w:lastRenderedPageBreak/>
              <w:t>punësuarve që</w:t>
            </w:r>
            <w:r>
              <w:t xml:space="preserve"> nga periudha </w:t>
            </w:r>
            <w:r w:rsidR="00703A86">
              <w:t>dhjetor 2019 – prill 2021.</w:t>
            </w:r>
            <w:r w:rsidR="00D03AE4">
              <w:t xml:space="preserve"> Gjithashtu a ka patur rritje të pagëve , shtesa apo shpërblime ndaj punonjësve të Bashkisë, dhe sa persona kanë përfituar ndihmë ekonomike për periudhë</w:t>
            </w:r>
            <w:r w:rsidR="00703A86">
              <w:t>n dhjetor 2019 – prill 2021?</w:t>
            </w:r>
          </w:p>
        </w:tc>
        <w:tc>
          <w:tcPr>
            <w:tcW w:w="1530" w:type="dxa"/>
            <w:shd w:val="clear" w:color="auto" w:fill="auto"/>
          </w:tcPr>
          <w:p w:rsidR="00392925" w:rsidRDefault="00703A86" w:rsidP="00171AC6">
            <w:r>
              <w:lastRenderedPageBreak/>
              <w:t>01.06.2021</w:t>
            </w:r>
          </w:p>
        </w:tc>
        <w:tc>
          <w:tcPr>
            <w:tcW w:w="2229" w:type="dxa"/>
            <w:shd w:val="clear" w:color="auto" w:fill="auto"/>
          </w:tcPr>
          <w:p w:rsidR="00392925" w:rsidRDefault="00D03AE4" w:rsidP="005324DC">
            <w:r>
              <w:t xml:space="preserve">Kerkuesit i është vënë në dispozicion </w:t>
            </w:r>
            <w:r>
              <w:lastRenderedPageBreak/>
              <w:t xml:space="preserve">informacioni se në </w:t>
            </w:r>
            <w:r w:rsidR="00F82D35">
              <w:t>periudhen dhjetor 2020 – pril</w:t>
            </w:r>
            <w:r>
              <w:t>l 2021 ka patur rritje pagash për kategori të</w:t>
            </w:r>
            <w:r w:rsidR="00F82D35">
              <w:t xml:space="preserve"> cak</w:t>
            </w:r>
            <w:r>
              <w:t>tuar të punë</w:t>
            </w:r>
            <w:r w:rsidR="00BE5518">
              <w:t>suarish</w:t>
            </w:r>
            <w:r w:rsidR="005324DC">
              <w:t xml:space="preserve">, nuk </w:t>
            </w:r>
            <w:r>
              <w:t>ka patur shtesa, bonuse ose shpërblime të tjera gjatë viteve të</w:t>
            </w:r>
            <w:r w:rsidR="005324DC">
              <w:t xml:space="preserve"> fundit . Duke </w:t>
            </w:r>
            <w:r w:rsidR="002D2AD0">
              <w:t>j</w:t>
            </w:r>
            <w:r w:rsidR="005324DC">
              <w:t>u r</w:t>
            </w:r>
            <w:r w:rsidR="002D2AD0">
              <w:t>eferuar p</w:t>
            </w:r>
            <w:r w:rsidR="00BE5518">
              <w:t>yet</w:t>
            </w:r>
            <w:r>
              <w:t>jeve të tjera i është dhënë informacioni i detajuar në</w:t>
            </w:r>
            <w:r w:rsidR="002D2AD0">
              <w:t xml:space="preserve"> tabela</w:t>
            </w:r>
            <w:r w:rsidR="00E51F85">
              <w:t>.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392925" w:rsidRDefault="0015496C" w:rsidP="00171AC6">
            <w:r>
              <w:lastRenderedPageBreak/>
              <w:t>Pë</w:t>
            </w:r>
            <w:r w:rsidR="003F6645">
              <w:t xml:space="preserve">rfunduar </w:t>
            </w:r>
          </w:p>
        </w:tc>
        <w:tc>
          <w:tcPr>
            <w:tcW w:w="2994" w:type="dxa"/>
            <w:gridSpan w:val="3"/>
            <w:shd w:val="clear" w:color="auto" w:fill="auto"/>
          </w:tcPr>
          <w:p w:rsidR="00392925" w:rsidRDefault="0015496C" w:rsidP="00171AC6">
            <w:r>
              <w:t>S’ka tarifë</w:t>
            </w:r>
          </w:p>
        </w:tc>
      </w:tr>
      <w:tr w:rsidR="00B977A7" w:rsidTr="00B85D7F">
        <w:trPr>
          <w:trHeight w:val="295"/>
        </w:trPr>
        <w:tc>
          <w:tcPr>
            <w:tcW w:w="1106" w:type="dxa"/>
            <w:gridSpan w:val="3"/>
            <w:shd w:val="clear" w:color="auto" w:fill="auto"/>
          </w:tcPr>
          <w:p w:rsidR="00B977A7" w:rsidRDefault="00790284" w:rsidP="00171AC6">
            <w:r>
              <w:lastRenderedPageBreak/>
              <w:t>14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B977A7" w:rsidRDefault="00790284" w:rsidP="00171AC6">
            <w:r>
              <w:t>23.06.2021</w:t>
            </w:r>
          </w:p>
        </w:tc>
        <w:tc>
          <w:tcPr>
            <w:tcW w:w="2591" w:type="dxa"/>
            <w:shd w:val="clear" w:color="auto" w:fill="auto"/>
          </w:tcPr>
          <w:p w:rsidR="00B977A7" w:rsidRDefault="00790284" w:rsidP="00506789">
            <w:r>
              <w:t xml:space="preserve">Informacion </w:t>
            </w:r>
            <w:r w:rsidR="00CB25EB">
              <w:t xml:space="preserve">në lidhje me instalimin e </w:t>
            </w:r>
            <w:r w:rsidR="00E005D0">
              <w:t xml:space="preserve"> paisje për matjen e cilësis sëajrit nga viti 2014 – 2021? Kur janë instaluar specifikisht dhe me cila fonde janë sig</w:t>
            </w:r>
            <w:r w:rsidR="0015496C">
              <w:t>uruar? Kush e kryen monitorim? Cilat janë Zonat me nivelin  më të lartë të ndotjes ?</w:t>
            </w:r>
          </w:p>
        </w:tc>
        <w:tc>
          <w:tcPr>
            <w:tcW w:w="1530" w:type="dxa"/>
            <w:shd w:val="clear" w:color="auto" w:fill="auto"/>
          </w:tcPr>
          <w:p w:rsidR="00B977A7" w:rsidRDefault="0015496C" w:rsidP="00171AC6">
            <w:r>
              <w:t>24.06.2021</w:t>
            </w:r>
          </w:p>
        </w:tc>
        <w:tc>
          <w:tcPr>
            <w:tcW w:w="2229" w:type="dxa"/>
            <w:shd w:val="clear" w:color="auto" w:fill="auto"/>
          </w:tcPr>
          <w:p w:rsidR="00B977A7" w:rsidRDefault="0015496C" w:rsidP="001925AC">
            <w:r>
              <w:t>Kërkuesit i është v</w:t>
            </w:r>
            <w:r w:rsidR="00AC627B">
              <w:t xml:space="preserve">ënë në dispozicion informacioni i </w:t>
            </w:r>
            <w:r>
              <w:t>kërkuar se në Bashkinë tonë nuk ka një paisje të tillë të instaluar</w:t>
            </w:r>
            <w:r w:rsidR="00E726A0">
              <w:t>.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B977A7" w:rsidRDefault="0015496C" w:rsidP="00171AC6">
            <w:r>
              <w:t xml:space="preserve">Përfunduar </w:t>
            </w:r>
          </w:p>
        </w:tc>
        <w:tc>
          <w:tcPr>
            <w:tcW w:w="2994" w:type="dxa"/>
            <w:gridSpan w:val="3"/>
            <w:shd w:val="clear" w:color="auto" w:fill="auto"/>
          </w:tcPr>
          <w:p w:rsidR="00B977A7" w:rsidRDefault="0015496C" w:rsidP="00171AC6">
            <w:r>
              <w:t>S’ka tarifë</w:t>
            </w:r>
          </w:p>
        </w:tc>
      </w:tr>
      <w:tr w:rsidR="00B977A7" w:rsidTr="00B85D7F">
        <w:trPr>
          <w:trHeight w:val="295"/>
        </w:trPr>
        <w:tc>
          <w:tcPr>
            <w:tcW w:w="1106" w:type="dxa"/>
            <w:gridSpan w:val="3"/>
            <w:shd w:val="clear" w:color="auto" w:fill="auto"/>
          </w:tcPr>
          <w:p w:rsidR="00B977A7" w:rsidRDefault="0015496C" w:rsidP="00171AC6">
            <w:r>
              <w:t>15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B977A7" w:rsidRDefault="0015496C" w:rsidP="00171AC6">
            <w:r>
              <w:t>23.06.2021</w:t>
            </w:r>
          </w:p>
        </w:tc>
        <w:tc>
          <w:tcPr>
            <w:tcW w:w="2591" w:type="dxa"/>
            <w:shd w:val="clear" w:color="auto" w:fill="auto"/>
          </w:tcPr>
          <w:p w:rsidR="00B977A7" w:rsidRDefault="0015496C" w:rsidP="00506789">
            <w:r>
              <w:t>Informacion</w:t>
            </w:r>
            <w:r w:rsidR="00E726A0">
              <w:t xml:space="preserve"> në</w:t>
            </w:r>
            <w:r w:rsidR="005461C8">
              <w:t xml:space="preserve"> </w:t>
            </w:r>
            <w:r w:rsidR="00760F28">
              <w:t>lidhje</w:t>
            </w:r>
            <w:r w:rsidR="005461C8">
              <w:t xml:space="preserve"> </w:t>
            </w:r>
            <w:r w:rsidR="00E726A0">
              <w:t xml:space="preserve">me vlerën e investimeve të kryera në vite nga 2014 </w:t>
            </w:r>
            <w:r w:rsidR="00636837">
              <w:t>–</w:t>
            </w:r>
            <w:r w:rsidR="00E726A0">
              <w:t xml:space="preserve"> 2021</w:t>
            </w:r>
            <w:r w:rsidR="004238AA">
              <w:t xml:space="preserve">? Si kanë </w:t>
            </w:r>
            <w:r w:rsidR="004238AA">
              <w:lastRenderedPageBreak/>
              <w:t>qënë të shpërndara këto investime? Sa është numuri i makinave zjarëfikë</w:t>
            </w:r>
            <w:r w:rsidR="00636837">
              <w:t>se, unif</w:t>
            </w:r>
            <w:r w:rsidR="004238AA">
              <w:t>ormave dhe veshjeve specifike që janë blerë? Sa është numë</w:t>
            </w:r>
            <w:r w:rsidR="00636837">
              <w:t>ri i per</w:t>
            </w:r>
            <w:r w:rsidR="004238AA">
              <w:t>sonelit të këtij shërbimi dhe paga për këta individë</w:t>
            </w:r>
            <w:r w:rsidR="00636837">
              <w:t xml:space="preserve">? A ka pasur dhurime nga  organizata / ambasada </w:t>
            </w:r>
            <w:r w:rsidR="004238AA">
              <w:t>për sherbimin zjarrëfikës në vendin tonë</w:t>
            </w:r>
            <w:r w:rsidR="00DB7E80">
              <w:t xml:space="preserve"> ?</w:t>
            </w:r>
          </w:p>
        </w:tc>
        <w:tc>
          <w:tcPr>
            <w:tcW w:w="1530" w:type="dxa"/>
            <w:shd w:val="clear" w:color="auto" w:fill="auto"/>
          </w:tcPr>
          <w:p w:rsidR="00B977A7" w:rsidRDefault="00E726A0" w:rsidP="00171AC6">
            <w:r>
              <w:lastRenderedPageBreak/>
              <w:t>24.06.2021</w:t>
            </w:r>
          </w:p>
        </w:tc>
        <w:tc>
          <w:tcPr>
            <w:tcW w:w="2229" w:type="dxa"/>
            <w:shd w:val="clear" w:color="auto" w:fill="auto"/>
          </w:tcPr>
          <w:p w:rsidR="00B977A7" w:rsidRDefault="00E726A0" w:rsidP="001925AC">
            <w:r>
              <w:t>Kërkuesit i është vënë në dispozicion informacioni i kërkuar.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B977A7" w:rsidRDefault="00E726A0" w:rsidP="00171AC6">
            <w:r>
              <w:t xml:space="preserve">Përfunduar </w:t>
            </w:r>
          </w:p>
        </w:tc>
        <w:tc>
          <w:tcPr>
            <w:tcW w:w="2994" w:type="dxa"/>
            <w:gridSpan w:val="3"/>
            <w:shd w:val="clear" w:color="auto" w:fill="auto"/>
          </w:tcPr>
          <w:p w:rsidR="00B977A7" w:rsidRDefault="00E726A0" w:rsidP="00171AC6">
            <w:r>
              <w:t>S’ka tarifë</w:t>
            </w:r>
          </w:p>
        </w:tc>
      </w:tr>
      <w:tr w:rsidR="00030911" w:rsidTr="00B85D7F">
        <w:trPr>
          <w:trHeight w:val="2692"/>
        </w:trPr>
        <w:tc>
          <w:tcPr>
            <w:tcW w:w="1106" w:type="dxa"/>
            <w:gridSpan w:val="3"/>
            <w:shd w:val="clear" w:color="auto" w:fill="auto"/>
          </w:tcPr>
          <w:p w:rsidR="00030911" w:rsidRDefault="0049765C" w:rsidP="00171AC6">
            <w:r>
              <w:lastRenderedPageBreak/>
              <w:t>16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030911" w:rsidRDefault="0049765C" w:rsidP="00171AC6">
            <w:r>
              <w:t>07.07.2021</w:t>
            </w:r>
          </w:p>
        </w:tc>
        <w:tc>
          <w:tcPr>
            <w:tcW w:w="2591" w:type="dxa"/>
            <w:shd w:val="clear" w:color="auto" w:fill="auto"/>
          </w:tcPr>
          <w:p w:rsidR="00030911" w:rsidRDefault="004238AA" w:rsidP="00506789">
            <w:r>
              <w:t>Informacion në</w:t>
            </w:r>
            <w:r w:rsidR="0049765C">
              <w:t xml:space="preserve"> lidhje me </w:t>
            </w:r>
            <w:r>
              <w:t>numrin e konsultimeve publike që  ka realizuar Bashkia gjatë vitit 2020 deri në qershor 2021? Dhe cilat janë</w:t>
            </w:r>
            <w:r w:rsidR="0049765C">
              <w:t xml:space="preserve"> temat e tyre? </w:t>
            </w:r>
          </w:p>
        </w:tc>
        <w:tc>
          <w:tcPr>
            <w:tcW w:w="1530" w:type="dxa"/>
            <w:shd w:val="clear" w:color="auto" w:fill="auto"/>
          </w:tcPr>
          <w:p w:rsidR="00030911" w:rsidRDefault="0049765C" w:rsidP="00171AC6">
            <w:r>
              <w:t>12.07.2021</w:t>
            </w:r>
          </w:p>
        </w:tc>
        <w:tc>
          <w:tcPr>
            <w:tcW w:w="2229" w:type="dxa"/>
            <w:tcBorders>
              <w:bottom w:val="single" w:sz="4" w:space="0" w:color="auto"/>
            </w:tcBorders>
            <w:shd w:val="clear" w:color="auto" w:fill="auto"/>
          </w:tcPr>
          <w:p w:rsidR="00030911" w:rsidRDefault="00D03AE4" w:rsidP="00B532A9">
            <w:r>
              <w:t>kë</w:t>
            </w:r>
            <w:r w:rsidR="0049765C">
              <w:t>r</w:t>
            </w:r>
            <w:r>
              <w:t>kuesit i është vënë</w:t>
            </w:r>
            <w:r w:rsidR="00DE5499">
              <w:t xml:space="preserve"> n</w:t>
            </w:r>
            <w:r>
              <w:t>ë</w:t>
            </w:r>
            <w:r w:rsidR="001576F6">
              <w:t xml:space="preserve"> dispozicion informacioni i </w:t>
            </w:r>
            <w:r w:rsidR="004238AA">
              <w:t>kërkuar në lidhje me konsulimet publike pë</w:t>
            </w:r>
            <w:r w:rsidR="00DE5499">
              <w:t>r</w:t>
            </w:r>
            <w:r w:rsidR="004238AA">
              <w:t xml:space="preserve"> vitin 2020 që janë </w:t>
            </w:r>
            <w:r w:rsidR="00DE5499">
              <w:t>realizuar online p</w:t>
            </w:r>
            <w:r w:rsidR="004238AA">
              <w:t>ër shkak të Covid – 19, ndërsa për vitin 2021 është</w:t>
            </w:r>
            <w:r w:rsidR="00DE5499">
              <w:t xml:space="preserve"> realizuar </w:t>
            </w:r>
            <w:r w:rsidR="004238AA">
              <w:t>vetem një</w:t>
            </w:r>
            <w:r>
              <w:t>konsultim publik pë</w:t>
            </w:r>
            <w:r w:rsidR="00DE5499">
              <w:t xml:space="preserve">r “ </w:t>
            </w:r>
            <w:r w:rsidR="004238AA">
              <w:t>Identifi</w:t>
            </w:r>
            <w:r>
              <w:t>kimin e prioriteteve të qytetar</w:t>
            </w:r>
            <w:r>
              <w:rPr>
                <w:rFonts w:ascii="Sylfaen" w:hAnsi="Sylfaen"/>
              </w:rPr>
              <w:t>ë</w:t>
            </w:r>
            <w:r w:rsidR="004238AA">
              <w:t>ve pë</w:t>
            </w:r>
            <w:r w:rsidR="00DE5499">
              <w:t xml:space="preserve">r buxhetin 2022 – 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030911" w:rsidRDefault="00BD30CB" w:rsidP="00171AC6">
            <w:r>
              <w:t>Pë</w:t>
            </w:r>
            <w:r w:rsidR="00DE5499">
              <w:t xml:space="preserve">rfunduar </w:t>
            </w:r>
          </w:p>
        </w:tc>
        <w:tc>
          <w:tcPr>
            <w:tcW w:w="2994" w:type="dxa"/>
            <w:gridSpan w:val="3"/>
            <w:shd w:val="clear" w:color="auto" w:fill="auto"/>
          </w:tcPr>
          <w:p w:rsidR="00030911" w:rsidRDefault="00DE5499" w:rsidP="00171AC6">
            <w:r>
              <w:t>S’ka tarif</w:t>
            </w:r>
            <w:r w:rsidR="00BD30CB">
              <w:t>ë</w:t>
            </w:r>
          </w:p>
        </w:tc>
      </w:tr>
      <w:tr w:rsidR="005A0ACB" w:rsidTr="00B85D7F">
        <w:trPr>
          <w:gridBefore w:val="1"/>
          <w:wBefore w:w="18" w:type="dxa"/>
          <w:trHeight w:val="34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B" w:rsidRDefault="005A0ACB" w:rsidP="0095473F">
            <w:pPr>
              <w:spacing w:line="256" w:lineRule="auto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B" w:rsidRDefault="005A0ACB" w:rsidP="0095473F">
            <w:pPr>
              <w:spacing w:line="256" w:lineRule="auto"/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B" w:rsidRDefault="005A0ACB" w:rsidP="0095473F">
            <w:pPr>
              <w:spacing w:line="256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B" w:rsidRDefault="005A0ACB" w:rsidP="0095473F">
            <w:pPr>
              <w:spacing w:line="256" w:lineRule="auto"/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B" w:rsidRDefault="00B532A9" w:rsidP="0095473F">
            <w:pPr>
              <w:spacing w:line="256" w:lineRule="auto"/>
            </w:pPr>
            <w:r>
              <w:t>2024” si dhe administrimin e tyre nga ana e këshillit Bashkiak dhe Ekzekutivit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B" w:rsidRDefault="005A0ACB" w:rsidP="0095473F">
            <w:pPr>
              <w:spacing w:line="256" w:lineRule="auto"/>
            </w:pP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B" w:rsidRDefault="005A0ACB" w:rsidP="0095473F">
            <w:pPr>
              <w:spacing w:line="256" w:lineRule="auto"/>
            </w:pPr>
          </w:p>
        </w:tc>
      </w:tr>
      <w:tr w:rsidR="005A0ACB" w:rsidTr="00B85D7F">
        <w:trPr>
          <w:gridBefore w:val="1"/>
          <w:wBefore w:w="18" w:type="dxa"/>
          <w:trHeight w:val="3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B" w:rsidRDefault="00B532A9" w:rsidP="0095473F">
            <w:pPr>
              <w:spacing w:line="256" w:lineRule="auto"/>
            </w:pPr>
            <w:r>
              <w:t>17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9" w:rsidRPr="00B532A9" w:rsidRDefault="00B532A9" w:rsidP="00B532A9">
            <w:r w:rsidRPr="00B532A9">
              <w:t>13.07.2021</w:t>
            </w:r>
          </w:p>
          <w:p w:rsidR="005A0ACB" w:rsidRDefault="005A0ACB" w:rsidP="0095473F">
            <w:pPr>
              <w:spacing w:line="256" w:lineRule="auto"/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9" w:rsidRPr="00B532A9" w:rsidRDefault="00B532A9" w:rsidP="00B532A9">
            <w:r w:rsidRPr="00B532A9">
              <w:t>Informacion në lidhje me investimet që janë kryer ne 10 vitet e funditë ? Kur është kryer investimi i fundit? A është planifikuar një investim i ri? Sa është buxheti për sherbimin zjarëfikës? cilat janë paisjet që kanë në dispozicion ekipet tona në raste të zjareve? çfarë masash shtese meren gjatë stinës së verës ku reziku i zjareve është më i madhë?</w:t>
            </w:r>
          </w:p>
          <w:p w:rsidR="005A0ACB" w:rsidRDefault="005A0ACB" w:rsidP="0095473F">
            <w:pPr>
              <w:spacing w:line="256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9" w:rsidRPr="00B532A9" w:rsidRDefault="00B532A9" w:rsidP="00B532A9">
            <w:r w:rsidRPr="00B532A9">
              <w:t>16.07.2021</w:t>
            </w:r>
          </w:p>
          <w:p w:rsidR="005A0ACB" w:rsidRDefault="005A0ACB" w:rsidP="0095473F">
            <w:pPr>
              <w:spacing w:line="256" w:lineRule="auto"/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9" w:rsidRPr="00B532A9" w:rsidRDefault="00B532A9" w:rsidP="00B532A9">
            <w:r w:rsidRPr="00B532A9">
              <w:t>Kërkuesit i është vënë në dispozicion informacioni i kërkuar.</w:t>
            </w:r>
          </w:p>
          <w:p w:rsidR="005A0ACB" w:rsidRDefault="005A0ACB" w:rsidP="0095473F">
            <w:pPr>
              <w:spacing w:line="256" w:lineRule="auto"/>
              <w:rPr>
                <w:lang w:val="en-US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9" w:rsidRPr="00B532A9" w:rsidRDefault="00B532A9" w:rsidP="00B532A9">
            <w:r>
              <w:t>Përfunduar</w:t>
            </w:r>
          </w:p>
          <w:p w:rsidR="00B532A9" w:rsidRPr="00B532A9" w:rsidRDefault="00B532A9" w:rsidP="00B532A9"/>
          <w:p w:rsidR="00B532A9" w:rsidRPr="00B532A9" w:rsidRDefault="00B532A9" w:rsidP="00B532A9"/>
          <w:p w:rsidR="005A0ACB" w:rsidRDefault="005A0ACB" w:rsidP="0095473F">
            <w:pPr>
              <w:spacing w:line="256" w:lineRule="auto"/>
            </w:pP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B" w:rsidRDefault="00B532A9" w:rsidP="0095473F">
            <w:pPr>
              <w:spacing w:line="256" w:lineRule="auto"/>
            </w:pPr>
            <w:r>
              <w:t>S’ka tarifë</w:t>
            </w:r>
          </w:p>
        </w:tc>
      </w:tr>
      <w:tr w:rsidR="005A0ACB" w:rsidTr="00B85D7F">
        <w:trPr>
          <w:gridBefore w:val="1"/>
          <w:wBefore w:w="18" w:type="dxa"/>
          <w:trHeight w:val="260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B" w:rsidRDefault="001068C2" w:rsidP="0095473F">
            <w:pPr>
              <w:spacing w:line="256" w:lineRule="auto"/>
            </w:pPr>
            <w:r>
              <w:lastRenderedPageBreak/>
              <w:t>18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B" w:rsidRDefault="001068C2" w:rsidP="0095473F">
            <w:pPr>
              <w:spacing w:line="256" w:lineRule="auto"/>
            </w:pPr>
            <w:r>
              <w:t>19.07.2021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B" w:rsidRDefault="001068C2" w:rsidP="0095473F">
            <w:pPr>
              <w:spacing w:line="256" w:lineRule="auto"/>
            </w:pPr>
            <w:r w:rsidRPr="00B32DD1">
              <w:t>Informacion në lidhje me hartimin e një projekti inxhinierik për ndërtimin e një landing site dhe infrastrukturës përkatëse në zonën e liqenit të Prespës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B" w:rsidRDefault="001068C2" w:rsidP="0095473F">
            <w:pPr>
              <w:spacing w:line="256" w:lineRule="auto"/>
            </w:pPr>
            <w:r>
              <w:t>21.07.2021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C2" w:rsidRDefault="001068C2" w:rsidP="001068C2">
            <w:r>
              <w:t xml:space="preserve">Kërkuesit i është vënë në dispozicion informacioni.i kërkuar se statusi i pasurisë figuron pasuri shtetërore, ndërsa parashikimi nga Bashkia për planin e veprimit tregon ndertimin e molit. Bashkëngjitur me ketë informacion u dërgua harta kadastrale si dhe harta e planit të veprimeve. </w:t>
            </w:r>
          </w:p>
          <w:p w:rsidR="005A0ACB" w:rsidRDefault="005A0ACB" w:rsidP="0095473F">
            <w:pPr>
              <w:spacing w:line="256" w:lineRule="auto"/>
            </w:pP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B" w:rsidRDefault="001068C2" w:rsidP="0095473F">
            <w:pPr>
              <w:spacing w:line="256" w:lineRule="auto"/>
            </w:pPr>
            <w:r>
              <w:t>Përfunduar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B" w:rsidRDefault="001068C2" w:rsidP="0095473F">
            <w:pPr>
              <w:spacing w:line="256" w:lineRule="auto"/>
            </w:pPr>
            <w:r>
              <w:t>S’ka tarifë</w:t>
            </w:r>
          </w:p>
        </w:tc>
      </w:tr>
      <w:tr w:rsidR="00B85D7F" w:rsidTr="00B85D7F">
        <w:trPr>
          <w:gridAfter w:val="1"/>
          <w:wAfter w:w="110" w:type="dxa"/>
          <w:trHeight w:val="295"/>
        </w:trPr>
        <w:tc>
          <w:tcPr>
            <w:tcW w:w="1098" w:type="dxa"/>
            <w:gridSpan w:val="2"/>
            <w:shd w:val="clear" w:color="auto" w:fill="auto"/>
          </w:tcPr>
          <w:p w:rsidR="00B85D7F" w:rsidRDefault="00B85D7F" w:rsidP="0095473F">
            <w:r>
              <w:t>19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B85D7F" w:rsidRDefault="00B85D7F" w:rsidP="0095473F">
            <w:r>
              <w:t>21.07.2021</w:t>
            </w:r>
          </w:p>
        </w:tc>
        <w:tc>
          <w:tcPr>
            <w:tcW w:w="2610" w:type="dxa"/>
            <w:gridSpan w:val="2"/>
            <w:shd w:val="clear" w:color="auto" w:fill="auto"/>
          </w:tcPr>
          <w:p w:rsidR="00B85D7F" w:rsidRDefault="00B85D7F" w:rsidP="0095473F">
            <w:r w:rsidRPr="00B32DD1">
              <w:t>Informacion në lidhje me Monitorimin e përfshirjes politike, sociale dhe ekonomike të të rinjëve pranë institucionit tonë si dhe mast dhe planet konkrete të mara nga ana e ketij institucioni</w:t>
            </w:r>
          </w:p>
        </w:tc>
        <w:tc>
          <w:tcPr>
            <w:tcW w:w="1530" w:type="dxa"/>
            <w:shd w:val="clear" w:color="auto" w:fill="auto"/>
          </w:tcPr>
          <w:p w:rsidR="00B85D7F" w:rsidRDefault="00B85D7F" w:rsidP="0095473F">
            <w:r>
              <w:t>23.07.2021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B85D7F" w:rsidRDefault="00B85D7F" w:rsidP="0095473F">
            <w:r>
              <w:t>Kërkuesit i është vënë në dispozicion informacioni i kërkuar se në Bashkinë Pustec nuk ka Qendra Rinore, por po meren masa për formimin e tyre .</w:t>
            </w:r>
          </w:p>
        </w:tc>
        <w:tc>
          <w:tcPr>
            <w:tcW w:w="2160" w:type="dxa"/>
            <w:shd w:val="clear" w:color="auto" w:fill="auto"/>
          </w:tcPr>
          <w:p w:rsidR="00B85D7F" w:rsidRDefault="00B85D7F" w:rsidP="0095473F">
            <w:r>
              <w:t xml:space="preserve">Përfunduar 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B85D7F" w:rsidRDefault="00B85D7F" w:rsidP="0095473F">
            <w:r>
              <w:t>S’ka tarifë</w:t>
            </w:r>
          </w:p>
        </w:tc>
      </w:tr>
      <w:tr w:rsidR="00B85D7F" w:rsidTr="00B85D7F">
        <w:trPr>
          <w:gridAfter w:val="1"/>
          <w:wAfter w:w="110" w:type="dxa"/>
          <w:trHeight w:val="295"/>
        </w:trPr>
        <w:tc>
          <w:tcPr>
            <w:tcW w:w="1098" w:type="dxa"/>
            <w:gridSpan w:val="2"/>
            <w:shd w:val="clear" w:color="auto" w:fill="auto"/>
          </w:tcPr>
          <w:p w:rsidR="00B85D7F" w:rsidRDefault="004F33F0" w:rsidP="0095473F">
            <w:r>
              <w:t>20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B85D7F" w:rsidRDefault="004F33F0" w:rsidP="0095473F">
            <w:r>
              <w:t>19.08.2021</w:t>
            </w:r>
          </w:p>
        </w:tc>
        <w:tc>
          <w:tcPr>
            <w:tcW w:w="2610" w:type="dxa"/>
            <w:gridSpan w:val="2"/>
            <w:shd w:val="clear" w:color="auto" w:fill="auto"/>
          </w:tcPr>
          <w:p w:rsidR="004F33F0" w:rsidRDefault="004F33F0" w:rsidP="004F33F0">
            <w:r>
              <w:t xml:space="preserve">Informacion në lidhje me funksionimin e ujit të pishëm në teritorin e Bashkisë Pustec. </w:t>
            </w:r>
            <w:r>
              <w:lastRenderedPageBreak/>
              <w:t>Informacion të përgjithshëm për qendrën shëndetsore të Bashkisë Pustec, si dhe informacion për menaxhimin dhe grumbullimin e mbetjeve në teritorin e Bashkisë Pustec.</w:t>
            </w:r>
          </w:p>
          <w:p w:rsidR="00B85D7F" w:rsidRDefault="00B85D7F" w:rsidP="0095473F"/>
        </w:tc>
        <w:tc>
          <w:tcPr>
            <w:tcW w:w="1530" w:type="dxa"/>
            <w:shd w:val="clear" w:color="auto" w:fill="auto"/>
          </w:tcPr>
          <w:p w:rsidR="00B85D7F" w:rsidRDefault="004F33F0" w:rsidP="0095473F">
            <w:r>
              <w:lastRenderedPageBreak/>
              <w:t>20.08.2021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4F33F0" w:rsidRDefault="004F33F0" w:rsidP="004F33F0">
            <w:r>
              <w:t>Kërkuesit i është vënë në dispozicion informacioni i kërkuar.</w:t>
            </w:r>
          </w:p>
          <w:p w:rsidR="00B85D7F" w:rsidRDefault="00B85D7F" w:rsidP="0095473F"/>
        </w:tc>
        <w:tc>
          <w:tcPr>
            <w:tcW w:w="2160" w:type="dxa"/>
            <w:shd w:val="clear" w:color="auto" w:fill="auto"/>
          </w:tcPr>
          <w:p w:rsidR="00B85D7F" w:rsidRDefault="00B85D7F" w:rsidP="0095473F">
            <w:r>
              <w:lastRenderedPageBreak/>
              <w:t xml:space="preserve">Përfunduar 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B85D7F" w:rsidRDefault="00B85D7F" w:rsidP="0095473F">
            <w:r>
              <w:t>S’ka tarifë</w:t>
            </w:r>
          </w:p>
        </w:tc>
      </w:tr>
      <w:tr w:rsidR="00B85D7F" w:rsidTr="00B85D7F">
        <w:trPr>
          <w:gridAfter w:val="1"/>
          <w:wAfter w:w="110" w:type="dxa"/>
          <w:trHeight w:val="295"/>
        </w:trPr>
        <w:tc>
          <w:tcPr>
            <w:tcW w:w="1098" w:type="dxa"/>
            <w:gridSpan w:val="2"/>
            <w:shd w:val="clear" w:color="auto" w:fill="auto"/>
          </w:tcPr>
          <w:p w:rsidR="00B85D7F" w:rsidRDefault="00E67364" w:rsidP="0095473F">
            <w:r>
              <w:lastRenderedPageBreak/>
              <w:t>21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B85D7F" w:rsidRDefault="00B24CCD" w:rsidP="0095473F">
            <w:r>
              <w:t>0</w:t>
            </w:r>
            <w:r w:rsidR="00E67364">
              <w:t>3.09.2021</w:t>
            </w:r>
          </w:p>
        </w:tc>
        <w:tc>
          <w:tcPr>
            <w:tcW w:w="2610" w:type="dxa"/>
            <w:gridSpan w:val="2"/>
            <w:shd w:val="clear" w:color="auto" w:fill="auto"/>
          </w:tcPr>
          <w:p w:rsidR="00E67364" w:rsidRPr="00B32DD1" w:rsidRDefault="00E67364" w:rsidP="00E67364">
            <w:r>
              <w:t>Informacion në lidhje me projektet që ka përfituar Bashkia në kuadër të Rilindjes Urbane.</w:t>
            </w:r>
          </w:p>
          <w:p w:rsidR="00B85D7F" w:rsidRDefault="00B85D7F" w:rsidP="0095473F"/>
        </w:tc>
        <w:tc>
          <w:tcPr>
            <w:tcW w:w="1530" w:type="dxa"/>
            <w:shd w:val="clear" w:color="auto" w:fill="auto"/>
          </w:tcPr>
          <w:p w:rsidR="00B85D7F" w:rsidRDefault="00E67364" w:rsidP="0095473F">
            <w:r>
              <w:t>13.09.2021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E67364" w:rsidRDefault="00E67364" w:rsidP="00E67364">
            <w:r>
              <w:t>Kërkuesit i është vënë  në dispozicion informacioni i kërkuar nga Bashkia Pustec për fondin që ka përfituar nga Rilindja urbane që prej vitit 2013 e deri më sot.</w:t>
            </w:r>
          </w:p>
          <w:p w:rsidR="00B85D7F" w:rsidRDefault="00B85D7F" w:rsidP="0095473F"/>
        </w:tc>
        <w:tc>
          <w:tcPr>
            <w:tcW w:w="2160" w:type="dxa"/>
            <w:shd w:val="clear" w:color="auto" w:fill="auto"/>
          </w:tcPr>
          <w:p w:rsidR="00B85D7F" w:rsidRDefault="00B85D7F" w:rsidP="0095473F">
            <w:r>
              <w:t xml:space="preserve">Përfunduar 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B85D7F" w:rsidRDefault="00B85D7F" w:rsidP="0095473F">
            <w:r>
              <w:t>S’ka tarifë</w:t>
            </w:r>
          </w:p>
        </w:tc>
      </w:tr>
      <w:tr w:rsidR="00B85D7F" w:rsidTr="00B85D7F">
        <w:trPr>
          <w:gridAfter w:val="1"/>
          <w:wAfter w:w="110" w:type="dxa"/>
          <w:trHeight w:val="2108"/>
        </w:trPr>
        <w:tc>
          <w:tcPr>
            <w:tcW w:w="1098" w:type="dxa"/>
            <w:gridSpan w:val="2"/>
            <w:shd w:val="clear" w:color="auto" w:fill="auto"/>
          </w:tcPr>
          <w:p w:rsidR="00B85D7F" w:rsidRDefault="00B24CCD" w:rsidP="0095473F">
            <w:r>
              <w:t>22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B85D7F" w:rsidRDefault="00B24CCD" w:rsidP="0095473F">
            <w:r>
              <w:t>09.09.2021</w:t>
            </w:r>
          </w:p>
        </w:tc>
        <w:tc>
          <w:tcPr>
            <w:tcW w:w="2610" w:type="dxa"/>
            <w:gridSpan w:val="2"/>
            <w:shd w:val="clear" w:color="auto" w:fill="auto"/>
          </w:tcPr>
          <w:p w:rsidR="00B24CCD" w:rsidRPr="00B32DD1" w:rsidRDefault="00B24CCD" w:rsidP="00B24CCD">
            <w:r>
              <w:t>Informacion në lidhje me shkollimin e punonjësit për shërbimet sociale si dhe punët që kanë bërë më përpara se të punësohen si zyrtarë për shërbimet sociale.</w:t>
            </w:r>
          </w:p>
          <w:p w:rsidR="00B85D7F" w:rsidRDefault="00B85D7F" w:rsidP="0095473F"/>
        </w:tc>
        <w:tc>
          <w:tcPr>
            <w:tcW w:w="1530" w:type="dxa"/>
            <w:shd w:val="clear" w:color="auto" w:fill="auto"/>
          </w:tcPr>
          <w:p w:rsidR="00B85D7F" w:rsidRDefault="00B24CCD" w:rsidP="0095473F">
            <w:r>
              <w:t>09.09.2021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24CCD" w:rsidRDefault="00B24CCD" w:rsidP="00B24CCD">
            <w:r>
              <w:t>Kërkuesit i është vënë në dispozicion informacioni në lidhje me shkollimin dhe punësimin të punonjësve të shërbimit social.</w:t>
            </w:r>
          </w:p>
          <w:p w:rsidR="00B85D7F" w:rsidRDefault="00B85D7F" w:rsidP="0095473F"/>
        </w:tc>
        <w:tc>
          <w:tcPr>
            <w:tcW w:w="2160" w:type="dxa"/>
            <w:shd w:val="clear" w:color="auto" w:fill="auto"/>
          </w:tcPr>
          <w:p w:rsidR="00B85D7F" w:rsidRDefault="00B85D7F" w:rsidP="0095473F">
            <w:r>
              <w:t xml:space="preserve">Përfunduar 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B85D7F" w:rsidRDefault="00B85D7F" w:rsidP="0095473F">
            <w:r>
              <w:t>S’ka tarifë</w:t>
            </w:r>
          </w:p>
        </w:tc>
      </w:tr>
    </w:tbl>
    <w:p w:rsidR="005A0ACB" w:rsidRDefault="005A0ACB" w:rsidP="005A0ACB"/>
    <w:p w:rsidR="00931ED7" w:rsidRDefault="00931ED7" w:rsidP="005A0ACB"/>
    <w:tbl>
      <w:tblPr>
        <w:tblW w:w="13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"/>
        <w:gridCol w:w="1080"/>
        <w:gridCol w:w="1350"/>
        <w:gridCol w:w="2610"/>
        <w:gridCol w:w="1530"/>
        <w:gridCol w:w="2250"/>
        <w:gridCol w:w="2160"/>
        <w:gridCol w:w="21"/>
        <w:gridCol w:w="2859"/>
        <w:gridCol w:w="110"/>
      </w:tblGrid>
      <w:tr w:rsidR="00B50817" w:rsidTr="002E681A">
        <w:trPr>
          <w:gridBefore w:val="1"/>
          <w:wBefore w:w="18" w:type="dxa"/>
          <w:trHeight w:val="260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17" w:rsidRDefault="00803C83" w:rsidP="002E681A">
            <w:pPr>
              <w:spacing w:line="256" w:lineRule="auto"/>
            </w:pPr>
            <w:r>
              <w:lastRenderedPageBreak/>
              <w:t>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17" w:rsidRDefault="00B50817" w:rsidP="002E681A">
            <w:pPr>
              <w:spacing w:line="256" w:lineRule="auto"/>
            </w:pPr>
            <w:r>
              <w:t>08.10.2021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17" w:rsidRDefault="00B50817" w:rsidP="00B50817">
            <w:pPr>
              <w:spacing w:line="256" w:lineRule="auto"/>
            </w:pPr>
            <w:r w:rsidRPr="00B32DD1">
              <w:t xml:space="preserve">Informacion në lidhje </w:t>
            </w:r>
            <w:r>
              <w:t>me pjesën e tarifave për riprodhimin e informacionit publik  në aplikim të ligjit nr 119/2014 “ Për të drejtën e informimit”.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17" w:rsidRDefault="00B50817" w:rsidP="002E681A">
            <w:pPr>
              <w:spacing w:line="256" w:lineRule="auto"/>
            </w:pPr>
            <w:r>
              <w:t>11.10.2021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17" w:rsidRDefault="00B50817" w:rsidP="00B50817">
            <w:r>
              <w:t>Kërkuesit i është vënë në dispozicion informacioni se nuk aplikojmë tarifa pasi nuk kemi kërkesa të tilla për vënien në</w:t>
            </w:r>
            <w:r w:rsidR="00124DEF">
              <w:t xml:space="preserve"> dispozicion të informacionit  kundrejt palëve të treta.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17" w:rsidRDefault="00B50817" w:rsidP="002E681A">
            <w:pPr>
              <w:spacing w:line="256" w:lineRule="auto"/>
            </w:pPr>
            <w:r>
              <w:t>Përfunduar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17" w:rsidRDefault="00B50817" w:rsidP="002E681A">
            <w:pPr>
              <w:spacing w:line="256" w:lineRule="auto"/>
            </w:pPr>
            <w:r>
              <w:t>S’ka tarifë</w:t>
            </w:r>
          </w:p>
        </w:tc>
      </w:tr>
      <w:tr w:rsidR="00B50817" w:rsidTr="002E681A">
        <w:trPr>
          <w:gridAfter w:val="1"/>
          <w:wAfter w:w="110" w:type="dxa"/>
          <w:trHeight w:val="295"/>
        </w:trPr>
        <w:tc>
          <w:tcPr>
            <w:tcW w:w="1098" w:type="dxa"/>
            <w:gridSpan w:val="2"/>
            <w:shd w:val="clear" w:color="auto" w:fill="auto"/>
          </w:tcPr>
          <w:p w:rsidR="00B50817" w:rsidRDefault="00803C83" w:rsidP="002E681A">
            <w:r>
              <w:t>24</w:t>
            </w:r>
          </w:p>
        </w:tc>
        <w:tc>
          <w:tcPr>
            <w:tcW w:w="1350" w:type="dxa"/>
            <w:shd w:val="clear" w:color="auto" w:fill="auto"/>
          </w:tcPr>
          <w:p w:rsidR="00B50817" w:rsidRDefault="00124DEF" w:rsidP="002E681A">
            <w:r>
              <w:t xml:space="preserve">25.10.2021 </w:t>
            </w:r>
          </w:p>
        </w:tc>
        <w:tc>
          <w:tcPr>
            <w:tcW w:w="2610" w:type="dxa"/>
            <w:shd w:val="clear" w:color="auto" w:fill="auto"/>
          </w:tcPr>
          <w:p w:rsidR="00B50817" w:rsidRDefault="00803C83" w:rsidP="002E681A">
            <w:r>
              <w:t>Informacion në lidhje me investimet që janë bërë për rrjetin e kanalizimeve dhe vlera monetare e këtyre investimeve.</w:t>
            </w:r>
          </w:p>
        </w:tc>
        <w:tc>
          <w:tcPr>
            <w:tcW w:w="1530" w:type="dxa"/>
            <w:shd w:val="clear" w:color="auto" w:fill="auto"/>
          </w:tcPr>
          <w:p w:rsidR="00B50817" w:rsidRDefault="00124DEF" w:rsidP="002E681A">
            <w:r>
              <w:t>26.10.2021</w:t>
            </w:r>
          </w:p>
        </w:tc>
        <w:tc>
          <w:tcPr>
            <w:tcW w:w="2250" w:type="dxa"/>
            <w:shd w:val="clear" w:color="auto" w:fill="auto"/>
          </w:tcPr>
          <w:p w:rsidR="00B50817" w:rsidRDefault="00B50817" w:rsidP="00124DEF">
            <w:r>
              <w:t>Kërkuesit i është vën</w:t>
            </w:r>
            <w:r w:rsidR="0045349D">
              <w:t xml:space="preserve">ë në dispozicion informacioni </w:t>
            </w:r>
            <w:r w:rsidR="00691B05">
              <w:t>se vetem dy fsh</w:t>
            </w:r>
            <w:r w:rsidR="00484B0B">
              <w:t>atra kane rrjet kanalizimesh në gjendje teje të amortizuar konkretisht në fshatin Pustec dhe Zaroshkë, pë</w:t>
            </w:r>
            <w:r w:rsidR="00691B05">
              <w:t>r</w:t>
            </w:r>
            <w:r w:rsidR="00484B0B">
              <w:t xml:space="preserve"> sa i përket fshatrave të tjera rezultojnë</w:t>
            </w:r>
            <w:r w:rsidR="00B56B3B">
              <w:t xml:space="preserve"> pa r</w:t>
            </w:r>
            <w:r w:rsidR="00A41A05">
              <w:t>r</w:t>
            </w:r>
            <w:r w:rsidR="00B56B3B">
              <w:t>jete kanalizimesh.</w:t>
            </w:r>
          </w:p>
        </w:tc>
        <w:tc>
          <w:tcPr>
            <w:tcW w:w="2160" w:type="dxa"/>
            <w:shd w:val="clear" w:color="auto" w:fill="auto"/>
          </w:tcPr>
          <w:p w:rsidR="00B50817" w:rsidRDefault="00B50817" w:rsidP="002E681A">
            <w:r>
              <w:t xml:space="preserve">Përfunduar 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B50817" w:rsidRDefault="00B50817" w:rsidP="002E681A">
            <w:r>
              <w:t>S’ka tarifë</w:t>
            </w:r>
          </w:p>
        </w:tc>
      </w:tr>
      <w:tr w:rsidR="00B50817" w:rsidTr="002E681A">
        <w:trPr>
          <w:gridAfter w:val="1"/>
          <w:wAfter w:w="110" w:type="dxa"/>
          <w:trHeight w:val="295"/>
        </w:trPr>
        <w:tc>
          <w:tcPr>
            <w:tcW w:w="1098" w:type="dxa"/>
            <w:gridSpan w:val="2"/>
            <w:shd w:val="clear" w:color="auto" w:fill="auto"/>
          </w:tcPr>
          <w:p w:rsidR="00B50817" w:rsidRDefault="00691B05" w:rsidP="002E681A">
            <w:r>
              <w:t>25</w:t>
            </w:r>
          </w:p>
        </w:tc>
        <w:tc>
          <w:tcPr>
            <w:tcW w:w="1350" w:type="dxa"/>
            <w:shd w:val="clear" w:color="auto" w:fill="auto"/>
          </w:tcPr>
          <w:p w:rsidR="00B50817" w:rsidRDefault="00691B05" w:rsidP="002E681A">
            <w:r>
              <w:t>02.11.2021</w:t>
            </w:r>
          </w:p>
        </w:tc>
        <w:tc>
          <w:tcPr>
            <w:tcW w:w="2610" w:type="dxa"/>
            <w:shd w:val="clear" w:color="auto" w:fill="auto"/>
          </w:tcPr>
          <w:p w:rsidR="00B50817" w:rsidRDefault="00484B0B" w:rsidP="00124DEF">
            <w:r>
              <w:t>Informacion në</w:t>
            </w:r>
            <w:r w:rsidR="00A41A05">
              <w:t xml:space="preserve"> lidhje me </w:t>
            </w:r>
            <w:r>
              <w:t>regjistrin  e kërkesave dhe përgjigjeve të rishikuar pë</w:t>
            </w:r>
            <w:r w:rsidR="00A831D9">
              <w:t>r vitin 2021.</w:t>
            </w:r>
          </w:p>
        </w:tc>
        <w:tc>
          <w:tcPr>
            <w:tcW w:w="1530" w:type="dxa"/>
            <w:shd w:val="clear" w:color="auto" w:fill="auto"/>
          </w:tcPr>
          <w:p w:rsidR="00B50817" w:rsidRDefault="00691B05" w:rsidP="002E681A">
            <w:r>
              <w:t>03.11.2021</w:t>
            </w:r>
          </w:p>
        </w:tc>
        <w:tc>
          <w:tcPr>
            <w:tcW w:w="2250" w:type="dxa"/>
            <w:shd w:val="clear" w:color="auto" w:fill="auto"/>
          </w:tcPr>
          <w:p w:rsidR="00B50817" w:rsidRDefault="00B50817" w:rsidP="002E681A">
            <w:r>
              <w:t>Kërkuesit i është vënë në dis</w:t>
            </w:r>
            <w:r w:rsidR="00A831D9">
              <w:t>poz</w:t>
            </w:r>
            <w:r w:rsidR="00484B0B">
              <w:t>icion informacioni i kërkuar në lidhje me regjistrin e kë</w:t>
            </w:r>
            <w:r w:rsidR="00A831D9">
              <w:t xml:space="preserve">rkesave dhe </w:t>
            </w:r>
            <w:r w:rsidR="00484B0B">
              <w:lastRenderedPageBreak/>
              <w:t>për</w:t>
            </w:r>
            <w:r w:rsidR="00A831D9">
              <w:t>gjigjeve.</w:t>
            </w:r>
          </w:p>
          <w:p w:rsidR="00B50817" w:rsidRDefault="00B50817" w:rsidP="002E681A"/>
        </w:tc>
        <w:tc>
          <w:tcPr>
            <w:tcW w:w="2160" w:type="dxa"/>
            <w:shd w:val="clear" w:color="auto" w:fill="auto"/>
          </w:tcPr>
          <w:p w:rsidR="00B50817" w:rsidRDefault="00B50817" w:rsidP="002E681A">
            <w:r>
              <w:lastRenderedPageBreak/>
              <w:t xml:space="preserve">Përfunduar 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B50817" w:rsidRDefault="00B50817" w:rsidP="002E681A">
            <w:r>
              <w:t>S’ka tarifë</w:t>
            </w:r>
          </w:p>
        </w:tc>
      </w:tr>
      <w:tr w:rsidR="00C57D35" w:rsidTr="00C57D35">
        <w:trPr>
          <w:gridAfter w:val="1"/>
          <w:wAfter w:w="110" w:type="dxa"/>
          <w:trHeight w:val="295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35" w:rsidRDefault="00C57D35" w:rsidP="003E434F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35" w:rsidRDefault="00C57D35" w:rsidP="003E434F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35" w:rsidRDefault="00C57D35" w:rsidP="00C57D35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35" w:rsidRDefault="00C57D35" w:rsidP="003E434F"/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35" w:rsidRDefault="00C57D35" w:rsidP="003E434F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35" w:rsidRDefault="00C57D35" w:rsidP="003E434F"/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35" w:rsidRDefault="00C57D35" w:rsidP="003E434F"/>
        </w:tc>
      </w:tr>
      <w:tr w:rsidR="00C57D35" w:rsidTr="00C57D35">
        <w:trPr>
          <w:gridAfter w:val="1"/>
          <w:wAfter w:w="110" w:type="dxa"/>
          <w:trHeight w:val="295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35" w:rsidRDefault="00C57D35" w:rsidP="003E434F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35" w:rsidRDefault="00C57D35" w:rsidP="003E434F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35" w:rsidRDefault="00C57D35" w:rsidP="003E434F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35" w:rsidRDefault="00C57D35" w:rsidP="003E434F"/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35" w:rsidRDefault="00C57D35" w:rsidP="003E434F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35" w:rsidRDefault="00C57D35" w:rsidP="003E434F"/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35" w:rsidRDefault="00C57D35" w:rsidP="003E434F"/>
        </w:tc>
      </w:tr>
      <w:tr w:rsidR="00C57D35" w:rsidTr="00C57D35">
        <w:trPr>
          <w:gridAfter w:val="1"/>
          <w:wAfter w:w="110" w:type="dxa"/>
          <w:trHeight w:val="295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35" w:rsidRDefault="00C57D35" w:rsidP="003E434F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35" w:rsidRDefault="00C57D35" w:rsidP="003E434F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35" w:rsidRDefault="00C57D35" w:rsidP="003E434F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35" w:rsidRDefault="00C57D35" w:rsidP="003E434F"/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35" w:rsidRDefault="00C57D35" w:rsidP="003E434F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35" w:rsidRDefault="00C57D35" w:rsidP="003E434F"/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35" w:rsidRDefault="00C57D35" w:rsidP="003E434F"/>
        </w:tc>
      </w:tr>
      <w:tr w:rsidR="00C57D35" w:rsidTr="00C57D35">
        <w:trPr>
          <w:gridAfter w:val="1"/>
          <w:wAfter w:w="110" w:type="dxa"/>
          <w:trHeight w:val="295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35" w:rsidRDefault="00C57D35" w:rsidP="003E434F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35" w:rsidRDefault="00C57D35" w:rsidP="003E434F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35" w:rsidRDefault="00C57D35" w:rsidP="003E434F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35" w:rsidRDefault="00C57D35" w:rsidP="003E434F"/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35" w:rsidRDefault="00C57D35" w:rsidP="003E434F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35" w:rsidRDefault="00C57D35" w:rsidP="003E434F"/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D35" w:rsidRDefault="00C57D35" w:rsidP="003E434F"/>
        </w:tc>
      </w:tr>
    </w:tbl>
    <w:p w:rsidR="00B50817" w:rsidRDefault="00B50817" w:rsidP="005A0ACB"/>
    <w:sectPr w:rsidR="00B50817" w:rsidSect="00406304">
      <w:footerReference w:type="default" r:id="rId8"/>
      <w:pgSz w:w="16838" w:h="11906" w:orient="landscape" w:code="9"/>
      <w:pgMar w:top="1699" w:right="1440" w:bottom="1699" w:left="1440" w:header="720" w:footer="5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6E5" w:rsidRDefault="00F646E5" w:rsidP="00F81D9C">
      <w:r>
        <w:separator/>
      </w:r>
    </w:p>
  </w:endnote>
  <w:endnote w:type="continuationSeparator" w:id="0">
    <w:p w:rsidR="00F646E5" w:rsidRDefault="00F646E5" w:rsidP="00F81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108" w:rsidRPr="00723672" w:rsidRDefault="00F45108" w:rsidP="00F45108">
    <w:pPr>
      <w:spacing w:line="276" w:lineRule="auto"/>
    </w:pPr>
    <w:r w:rsidRPr="00723672">
      <w:t>____________________________________________________________________________</w:t>
    </w:r>
  </w:p>
  <w:p w:rsidR="00F45108" w:rsidRPr="00723672" w:rsidRDefault="00F45108" w:rsidP="00F45108">
    <w:pPr>
      <w:tabs>
        <w:tab w:val="left" w:pos="3225"/>
      </w:tabs>
      <w:spacing w:line="276" w:lineRule="auto"/>
    </w:pPr>
    <w:r w:rsidRPr="00723672">
      <w:t xml:space="preserve">Adresa: </w:t>
    </w:r>
    <w:r w:rsidRPr="00723672">
      <w:rPr>
        <w:color w:val="000000" w:themeColor="text1"/>
      </w:rPr>
      <w:t xml:space="preserve">Pustec, </w:t>
    </w:r>
    <w:r w:rsidR="00822981">
      <w:t>Korçe</w:t>
    </w:r>
    <w:r w:rsidRPr="00723672">
      <w:t xml:space="preserve">   e-mail:bashkia.pustec@gmail.com                       Tel. 086792012</w:t>
    </w:r>
  </w:p>
  <w:p w:rsidR="00054618" w:rsidRPr="009715F2" w:rsidRDefault="00F646E5">
    <w:pPr>
      <w:pStyle w:val="Footer"/>
      <w:rPr>
        <w:sz w:val="22"/>
        <w:szCs w:val="22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6E5" w:rsidRDefault="00F646E5" w:rsidP="00F81D9C">
      <w:r>
        <w:separator/>
      </w:r>
    </w:p>
  </w:footnote>
  <w:footnote w:type="continuationSeparator" w:id="0">
    <w:p w:rsidR="00F646E5" w:rsidRDefault="00F646E5" w:rsidP="00F81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E7818"/>
    <w:multiLevelType w:val="hybridMultilevel"/>
    <w:tmpl w:val="514891EE"/>
    <w:lvl w:ilvl="0" w:tplc="AC1420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B61E8"/>
    <w:multiLevelType w:val="hybridMultilevel"/>
    <w:tmpl w:val="38764F9E"/>
    <w:lvl w:ilvl="0" w:tplc="008A29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D9C"/>
    <w:rsid w:val="000052BA"/>
    <w:rsid w:val="00015537"/>
    <w:rsid w:val="00030911"/>
    <w:rsid w:val="00063A42"/>
    <w:rsid w:val="00083EBE"/>
    <w:rsid w:val="00085FA7"/>
    <w:rsid w:val="000B162B"/>
    <w:rsid w:val="001068C2"/>
    <w:rsid w:val="00124DEF"/>
    <w:rsid w:val="0015496C"/>
    <w:rsid w:val="001576F6"/>
    <w:rsid w:val="00181F3E"/>
    <w:rsid w:val="001925AC"/>
    <w:rsid w:val="001A24FB"/>
    <w:rsid w:val="001A255B"/>
    <w:rsid w:val="001C140A"/>
    <w:rsid w:val="001D7988"/>
    <w:rsid w:val="001D7BB1"/>
    <w:rsid w:val="00202417"/>
    <w:rsid w:val="002479BE"/>
    <w:rsid w:val="00251EC7"/>
    <w:rsid w:val="002864B0"/>
    <w:rsid w:val="002B691B"/>
    <w:rsid w:val="002B7C9A"/>
    <w:rsid w:val="002D2AD0"/>
    <w:rsid w:val="002E42E2"/>
    <w:rsid w:val="00301CF8"/>
    <w:rsid w:val="00341444"/>
    <w:rsid w:val="00390737"/>
    <w:rsid w:val="00392925"/>
    <w:rsid w:val="003A0F26"/>
    <w:rsid w:val="003A25C3"/>
    <w:rsid w:val="003B50AA"/>
    <w:rsid w:val="003C4B91"/>
    <w:rsid w:val="003D5060"/>
    <w:rsid w:val="003E4B70"/>
    <w:rsid w:val="003F6645"/>
    <w:rsid w:val="00406304"/>
    <w:rsid w:val="00421C17"/>
    <w:rsid w:val="0042349A"/>
    <w:rsid w:val="004238AA"/>
    <w:rsid w:val="00425CF7"/>
    <w:rsid w:val="00436477"/>
    <w:rsid w:val="0045349D"/>
    <w:rsid w:val="00456E81"/>
    <w:rsid w:val="00484B0B"/>
    <w:rsid w:val="00484EE0"/>
    <w:rsid w:val="0048664B"/>
    <w:rsid w:val="0049765C"/>
    <w:rsid w:val="004977DE"/>
    <w:rsid w:val="004D4274"/>
    <w:rsid w:val="004F0B5B"/>
    <w:rsid w:val="004F33F0"/>
    <w:rsid w:val="00506789"/>
    <w:rsid w:val="00516BA5"/>
    <w:rsid w:val="00527B0B"/>
    <w:rsid w:val="005320FC"/>
    <w:rsid w:val="005324DC"/>
    <w:rsid w:val="005353D5"/>
    <w:rsid w:val="005461C8"/>
    <w:rsid w:val="005568F0"/>
    <w:rsid w:val="00556BD9"/>
    <w:rsid w:val="00574D16"/>
    <w:rsid w:val="0059316C"/>
    <w:rsid w:val="0059778C"/>
    <w:rsid w:val="005A0ACB"/>
    <w:rsid w:val="005A7331"/>
    <w:rsid w:val="005B1AE5"/>
    <w:rsid w:val="005C3496"/>
    <w:rsid w:val="005D5212"/>
    <w:rsid w:val="005D717E"/>
    <w:rsid w:val="005F0D7A"/>
    <w:rsid w:val="00601582"/>
    <w:rsid w:val="006123BD"/>
    <w:rsid w:val="00636837"/>
    <w:rsid w:val="00644336"/>
    <w:rsid w:val="00667B9C"/>
    <w:rsid w:val="00673B83"/>
    <w:rsid w:val="00676834"/>
    <w:rsid w:val="006826C8"/>
    <w:rsid w:val="00685652"/>
    <w:rsid w:val="0068650D"/>
    <w:rsid w:val="00691B05"/>
    <w:rsid w:val="00694B95"/>
    <w:rsid w:val="006D1A61"/>
    <w:rsid w:val="006D58E9"/>
    <w:rsid w:val="006E0EE9"/>
    <w:rsid w:val="00703A86"/>
    <w:rsid w:val="00730643"/>
    <w:rsid w:val="007328B6"/>
    <w:rsid w:val="0075026A"/>
    <w:rsid w:val="00760F28"/>
    <w:rsid w:val="00784C2E"/>
    <w:rsid w:val="00790284"/>
    <w:rsid w:val="00793D04"/>
    <w:rsid w:val="007A080A"/>
    <w:rsid w:val="007A75FF"/>
    <w:rsid w:val="007D3D7B"/>
    <w:rsid w:val="007E3613"/>
    <w:rsid w:val="007E493B"/>
    <w:rsid w:val="007E4E82"/>
    <w:rsid w:val="00803C83"/>
    <w:rsid w:val="00822981"/>
    <w:rsid w:val="00822F90"/>
    <w:rsid w:val="00830D36"/>
    <w:rsid w:val="00855CCA"/>
    <w:rsid w:val="00877954"/>
    <w:rsid w:val="00923914"/>
    <w:rsid w:val="00931ED7"/>
    <w:rsid w:val="00942227"/>
    <w:rsid w:val="0096514C"/>
    <w:rsid w:val="00972990"/>
    <w:rsid w:val="009744DE"/>
    <w:rsid w:val="00976CAE"/>
    <w:rsid w:val="009A45B2"/>
    <w:rsid w:val="009A66A0"/>
    <w:rsid w:val="009B7B93"/>
    <w:rsid w:val="009C41F1"/>
    <w:rsid w:val="009C555D"/>
    <w:rsid w:val="00A41A05"/>
    <w:rsid w:val="00A54965"/>
    <w:rsid w:val="00A6292F"/>
    <w:rsid w:val="00A74D2A"/>
    <w:rsid w:val="00A831D9"/>
    <w:rsid w:val="00AA5885"/>
    <w:rsid w:val="00AC627B"/>
    <w:rsid w:val="00AD7F24"/>
    <w:rsid w:val="00AF77A8"/>
    <w:rsid w:val="00B24CCD"/>
    <w:rsid w:val="00B32DD1"/>
    <w:rsid w:val="00B432AD"/>
    <w:rsid w:val="00B50817"/>
    <w:rsid w:val="00B51D51"/>
    <w:rsid w:val="00B52A7B"/>
    <w:rsid w:val="00B532A9"/>
    <w:rsid w:val="00B56B3B"/>
    <w:rsid w:val="00B63921"/>
    <w:rsid w:val="00B85D7F"/>
    <w:rsid w:val="00B977A7"/>
    <w:rsid w:val="00BB2A9C"/>
    <w:rsid w:val="00BD1B9A"/>
    <w:rsid w:val="00BD30CB"/>
    <w:rsid w:val="00BD46C6"/>
    <w:rsid w:val="00BE1E92"/>
    <w:rsid w:val="00BE5518"/>
    <w:rsid w:val="00C060DD"/>
    <w:rsid w:val="00C35726"/>
    <w:rsid w:val="00C461C6"/>
    <w:rsid w:val="00C57D35"/>
    <w:rsid w:val="00C7393C"/>
    <w:rsid w:val="00C75058"/>
    <w:rsid w:val="00C955AB"/>
    <w:rsid w:val="00CA43D9"/>
    <w:rsid w:val="00CB25EB"/>
    <w:rsid w:val="00CD6167"/>
    <w:rsid w:val="00D03AE4"/>
    <w:rsid w:val="00D073D6"/>
    <w:rsid w:val="00D329FB"/>
    <w:rsid w:val="00D833E2"/>
    <w:rsid w:val="00D906E0"/>
    <w:rsid w:val="00DA30DD"/>
    <w:rsid w:val="00DB7E80"/>
    <w:rsid w:val="00DD375F"/>
    <w:rsid w:val="00DD7483"/>
    <w:rsid w:val="00DE5499"/>
    <w:rsid w:val="00E005D0"/>
    <w:rsid w:val="00E047E9"/>
    <w:rsid w:val="00E14785"/>
    <w:rsid w:val="00E36B38"/>
    <w:rsid w:val="00E51F85"/>
    <w:rsid w:val="00E67364"/>
    <w:rsid w:val="00E726A0"/>
    <w:rsid w:val="00E81C8A"/>
    <w:rsid w:val="00E95BF5"/>
    <w:rsid w:val="00EB5EEA"/>
    <w:rsid w:val="00F42365"/>
    <w:rsid w:val="00F42BA5"/>
    <w:rsid w:val="00F45108"/>
    <w:rsid w:val="00F51152"/>
    <w:rsid w:val="00F646E5"/>
    <w:rsid w:val="00F81D9C"/>
    <w:rsid w:val="00F82D35"/>
    <w:rsid w:val="00F85481"/>
    <w:rsid w:val="00FA68B8"/>
    <w:rsid w:val="00FC1AD8"/>
    <w:rsid w:val="00FC2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1CF09D-21E4-4FEA-9C9B-911361D2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81D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D9C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1D9C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1D9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F81D9C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406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6304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styleId="ListParagraph">
    <w:name w:val="List Paragraph"/>
    <w:basedOn w:val="Normal"/>
    <w:uiPriority w:val="34"/>
    <w:qFormat/>
    <w:rsid w:val="001A2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5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5017E-9C93-4B8B-A4CC-039680870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1374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2026-02-17T10:45:00Z</dcterms:created>
  <dcterms:modified xsi:type="dcterms:W3CDTF">2026-02-17T10:45:00Z</dcterms:modified>
</cp:coreProperties>
</file>